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6F5A" w:rsidRPr="008448EE" w:rsidRDefault="00706F5A" w:rsidP="002E44FD">
      <w:pPr>
        <w:spacing w:after="0"/>
        <w:jc w:val="center"/>
        <w:rPr>
          <w:sz w:val="32"/>
          <w:szCs w:val="32"/>
        </w:rPr>
      </w:pPr>
      <w:r w:rsidRPr="008448EE">
        <w:rPr>
          <w:sz w:val="32"/>
          <w:szCs w:val="32"/>
        </w:rPr>
        <w:t>Общество с ограниченной ответственностью «Дата Экспресс»</w:t>
      </w:r>
    </w:p>
    <w:p w:rsidR="00706F5A" w:rsidRPr="008448EE" w:rsidRDefault="00BF4EAA" w:rsidP="002E44FD">
      <w:pPr>
        <w:jc w:val="center"/>
        <w:rPr>
          <w:sz w:val="28"/>
          <w:szCs w:val="28"/>
        </w:rPr>
      </w:pPr>
      <w:hyperlink r:id="rId8" w:history="1">
        <w:r w:rsidR="00706F5A" w:rsidRPr="008448EE">
          <w:rPr>
            <w:color w:val="0000FF"/>
            <w:sz w:val="28"/>
            <w:szCs w:val="28"/>
            <w:u w:val="single"/>
            <w:lang w:val="en-US"/>
          </w:rPr>
          <w:t>www</w:t>
        </w:r>
        <w:r w:rsidR="00706F5A" w:rsidRPr="008448EE">
          <w:rPr>
            <w:color w:val="0000FF"/>
            <w:sz w:val="28"/>
            <w:szCs w:val="28"/>
            <w:u w:val="single"/>
          </w:rPr>
          <w:t>.</w:t>
        </w:r>
        <w:r w:rsidR="00706F5A" w:rsidRPr="008448EE">
          <w:rPr>
            <w:color w:val="0000FF"/>
            <w:sz w:val="28"/>
            <w:szCs w:val="28"/>
            <w:u w:val="single"/>
            <w:lang w:val="en-US"/>
          </w:rPr>
          <w:t>data</w:t>
        </w:r>
        <w:r w:rsidR="00706F5A" w:rsidRPr="008448EE">
          <w:rPr>
            <w:color w:val="0000FF"/>
            <w:sz w:val="28"/>
            <w:szCs w:val="28"/>
            <w:u w:val="single"/>
          </w:rPr>
          <w:t>-</w:t>
        </w:r>
        <w:r w:rsidR="00706F5A" w:rsidRPr="008448EE">
          <w:rPr>
            <w:color w:val="0000FF"/>
            <w:sz w:val="28"/>
            <w:szCs w:val="28"/>
            <w:u w:val="single"/>
            <w:lang w:val="en-US"/>
          </w:rPr>
          <w:t>express</w:t>
        </w:r>
        <w:r w:rsidR="00706F5A" w:rsidRPr="008448EE">
          <w:rPr>
            <w:color w:val="0000FF"/>
            <w:sz w:val="28"/>
            <w:szCs w:val="28"/>
            <w:u w:val="single"/>
          </w:rPr>
          <w:t>.</w:t>
        </w:r>
        <w:r w:rsidR="00706F5A" w:rsidRPr="008448EE">
          <w:rPr>
            <w:color w:val="0000FF"/>
            <w:sz w:val="28"/>
            <w:szCs w:val="28"/>
            <w:u w:val="single"/>
            <w:lang w:val="en-US"/>
          </w:rPr>
          <w:t>ru</w:t>
        </w:r>
      </w:hyperlink>
      <w:r w:rsidR="00706F5A" w:rsidRPr="008448EE">
        <w:rPr>
          <w:sz w:val="28"/>
          <w:szCs w:val="28"/>
        </w:rPr>
        <w:t xml:space="preserve">, </w:t>
      </w:r>
      <w:hyperlink r:id="rId9" w:history="1">
        <w:r w:rsidR="00706F5A" w:rsidRPr="008448EE">
          <w:rPr>
            <w:color w:val="0000FF"/>
            <w:sz w:val="28"/>
            <w:szCs w:val="28"/>
            <w:u w:val="single"/>
            <w:lang w:val="en-US"/>
          </w:rPr>
          <w:t>info</w:t>
        </w:r>
        <w:r w:rsidR="00706F5A" w:rsidRPr="008448EE">
          <w:rPr>
            <w:color w:val="0000FF"/>
            <w:sz w:val="28"/>
            <w:szCs w:val="28"/>
            <w:u w:val="single"/>
          </w:rPr>
          <w:t>@</w:t>
        </w:r>
        <w:r w:rsidR="00706F5A" w:rsidRPr="008448EE">
          <w:rPr>
            <w:color w:val="0000FF"/>
            <w:sz w:val="28"/>
            <w:szCs w:val="28"/>
            <w:u w:val="single"/>
            <w:lang w:val="en-US"/>
          </w:rPr>
          <w:t>data</w:t>
        </w:r>
        <w:r w:rsidR="00706F5A" w:rsidRPr="008448EE">
          <w:rPr>
            <w:color w:val="0000FF"/>
            <w:sz w:val="28"/>
            <w:szCs w:val="28"/>
            <w:u w:val="single"/>
          </w:rPr>
          <w:t>-</w:t>
        </w:r>
        <w:r w:rsidR="00706F5A" w:rsidRPr="008448EE">
          <w:rPr>
            <w:color w:val="0000FF"/>
            <w:sz w:val="28"/>
            <w:szCs w:val="28"/>
            <w:u w:val="single"/>
            <w:lang w:val="en-US"/>
          </w:rPr>
          <w:t>express</w:t>
        </w:r>
        <w:r w:rsidR="00706F5A" w:rsidRPr="008448EE">
          <w:rPr>
            <w:color w:val="0000FF"/>
            <w:sz w:val="28"/>
            <w:szCs w:val="28"/>
            <w:u w:val="single"/>
          </w:rPr>
          <w:t>.</w:t>
        </w:r>
        <w:r w:rsidR="00706F5A" w:rsidRPr="008448EE">
          <w:rPr>
            <w:color w:val="0000FF"/>
            <w:sz w:val="28"/>
            <w:szCs w:val="28"/>
            <w:u w:val="single"/>
            <w:lang w:val="en-US"/>
          </w:rPr>
          <w:t>ru</w:t>
        </w:r>
      </w:hyperlink>
    </w:p>
    <w:p w:rsidR="00706F5A" w:rsidRDefault="00706F5A" w:rsidP="004D2CC5">
      <w:pPr>
        <w:jc w:val="center"/>
        <w:rPr>
          <w:sz w:val="32"/>
          <w:szCs w:val="32"/>
        </w:rPr>
      </w:pPr>
    </w:p>
    <w:p w:rsidR="00706F5A" w:rsidRDefault="00706F5A" w:rsidP="004D2CC5">
      <w:pPr>
        <w:jc w:val="center"/>
        <w:rPr>
          <w:sz w:val="32"/>
          <w:szCs w:val="32"/>
        </w:rPr>
      </w:pPr>
    </w:p>
    <w:p w:rsidR="00706F5A" w:rsidRDefault="00706F5A" w:rsidP="004D2CC5">
      <w:pPr>
        <w:jc w:val="center"/>
        <w:rPr>
          <w:sz w:val="32"/>
          <w:szCs w:val="32"/>
        </w:rPr>
      </w:pPr>
    </w:p>
    <w:p w:rsidR="00706F5A" w:rsidRDefault="00706F5A" w:rsidP="004D2CC5">
      <w:pPr>
        <w:jc w:val="center"/>
        <w:rPr>
          <w:sz w:val="32"/>
          <w:szCs w:val="32"/>
        </w:rPr>
      </w:pPr>
    </w:p>
    <w:p w:rsidR="00706F5A" w:rsidRPr="002E44FD" w:rsidRDefault="00706F5A" w:rsidP="004D2CC5">
      <w:pPr>
        <w:jc w:val="center"/>
        <w:rPr>
          <w:sz w:val="40"/>
          <w:szCs w:val="40"/>
        </w:rPr>
      </w:pPr>
      <w:r w:rsidRPr="002E44FD">
        <w:rPr>
          <w:sz w:val="40"/>
          <w:szCs w:val="40"/>
        </w:rPr>
        <w:t>Документация</w:t>
      </w:r>
    </w:p>
    <w:p w:rsidR="00706F5A" w:rsidRPr="000C346E" w:rsidRDefault="00706F5A" w:rsidP="004D2CC5">
      <w:pPr>
        <w:jc w:val="center"/>
        <w:rPr>
          <w:sz w:val="32"/>
          <w:szCs w:val="32"/>
        </w:rPr>
      </w:pPr>
      <w:r w:rsidRPr="000C346E">
        <w:rPr>
          <w:sz w:val="32"/>
          <w:szCs w:val="32"/>
        </w:rPr>
        <w:t>Автоматизированная интегрированная библиотечная система «МегаПро»</w:t>
      </w:r>
    </w:p>
    <w:p w:rsidR="00706F5A" w:rsidRPr="002E44FD" w:rsidRDefault="00706F5A" w:rsidP="004D2CC5">
      <w:pPr>
        <w:jc w:val="center"/>
        <w:rPr>
          <w:b/>
          <w:sz w:val="32"/>
          <w:szCs w:val="32"/>
        </w:rPr>
      </w:pPr>
      <w:r w:rsidRPr="002E44FD">
        <w:rPr>
          <w:b/>
          <w:sz w:val="32"/>
          <w:szCs w:val="32"/>
        </w:rPr>
        <w:t>Модуль «Регистрация»</w:t>
      </w:r>
    </w:p>
    <w:p w:rsidR="00706F5A" w:rsidRPr="00AC1F66" w:rsidRDefault="00706F5A" w:rsidP="00671D8F">
      <w:pPr>
        <w:pStyle w:val="1"/>
        <w:jc w:val="center"/>
      </w:pPr>
      <w:r>
        <w:rPr>
          <w:rFonts w:cs="Calibri"/>
        </w:rPr>
        <w:br w:type="page"/>
      </w:r>
      <w:bookmarkStart w:id="0" w:name="_Toc442191889"/>
      <w:r w:rsidRPr="00AC1F66">
        <w:lastRenderedPageBreak/>
        <w:t>Содержание</w:t>
      </w:r>
      <w:bookmarkEnd w:id="0"/>
    </w:p>
    <w:p w:rsidR="00706F5A" w:rsidRPr="001E06BA" w:rsidRDefault="00706F5A" w:rsidP="001E06BA"/>
    <w:p w:rsidR="00175457" w:rsidRPr="00BF4EAA" w:rsidRDefault="003C0FA6">
      <w:pPr>
        <w:pStyle w:val="11"/>
        <w:tabs>
          <w:tab w:val="right" w:leader="dot" w:pos="9345"/>
        </w:tabs>
        <w:rPr>
          <w:rFonts w:eastAsia="Times New Roman"/>
          <w:noProof/>
          <w:lang w:eastAsia="ru-RU"/>
        </w:rPr>
      </w:pPr>
      <w:r>
        <w:fldChar w:fldCharType="begin"/>
      </w:r>
      <w:r>
        <w:instrText xml:space="preserve"> TOC \o "1-4" \h \z \u </w:instrText>
      </w:r>
      <w:r>
        <w:fldChar w:fldCharType="separate"/>
      </w:r>
      <w:hyperlink w:anchor="_Toc442191889" w:history="1">
        <w:r w:rsidR="00175457" w:rsidRPr="003A6CA3">
          <w:rPr>
            <w:rStyle w:val="ac"/>
            <w:noProof/>
          </w:rPr>
          <w:t>Содержание</w:t>
        </w:r>
        <w:r w:rsidR="00175457">
          <w:rPr>
            <w:noProof/>
            <w:webHidden/>
          </w:rPr>
          <w:tab/>
        </w:r>
        <w:r w:rsidR="00175457">
          <w:rPr>
            <w:noProof/>
            <w:webHidden/>
          </w:rPr>
          <w:fldChar w:fldCharType="begin"/>
        </w:r>
        <w:r w:rsidR="00175457">
          <w:rPr>
            <w:noProof/>
            <w:webHidden/>
          </w:rPr>
          <w:instrText xml:space="preserve"> PAGEREF _Toc442191889 \h </w:instrText>
        </w:r>
        <w:r w:rsidR="00175457">
          <w:rPr>
            <w:noProof/>
            <w:webHidden/>
          </w:rPr>
        </w:r>
        <w:r w:rsidR="00175457">
          <w:rPr>
            <w:noProof/>
            <w:webHidden/>
          </w:rPr>
          <w:fldChar w:fldCharType="separate"/>
        </w:r>
        <w:r w:rsidR="00175457">
          <w:rPr>
            <w:noProof/>
            <w:webHidden/>
          </w:rPr>
          <w:t>2</w:t>
        </w:r>
        <w:r w:rsidR="00175457"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1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890" w:history="1">
        <w:r w:rsidRPr="003A6CA3">
          <w:rPr>
            <w:rStyle w:val="ac"/>
            <w:noProof/>
          </w:rPr>
          <w:t>Введение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_Toc442191890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1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891" w:history="1">
        <w:r w:rsidRPr="003A6CA3">
          <w:rPr>
            <w:rStyle w:val="ac"/>
            <w:noProof/>
          </w:rPr>
          <w:t>Принципиальные особенности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_Toc442191891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1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892" w:history="1">
        <w:r w:rsidRPr="003A6CA3">
          <w:rPr>
            <w:rStyle w:val="ac"/>
            <w:noProof/>
          </w:rPr>
          <w:t>Основные функциональные возможности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_Toc442191892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1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893" w:history="1">
        <w:r w:rsidRPr="003A6CA3">
          <w:rPr>
            <w:rStyle w:val="ac"/>
            <w:noProof/>
          </w:rPr>
          <w:t>Начало работы с модулем "Регистрация"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_Toc442191893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2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894" w:history="1">
        <w:r w:rsidRPr="003A6CA3">
          <w:rPr>
            <w:rStyle w:val="ac"/>
            <w:noProof/>
          </w:rPr>
          <w:t>Документация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_Toc442191894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2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895" w:history="1">
        <w:r w:rsidRPr="003A6CA3">
          <w:rPr>
            <w:rStyle w:val="ac"/>
            <w:noProof/>
          </w:rPr>
          <w:t>Выбор БД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_Toc442191895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2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896" w:history="1">
        <w:r w:rsidRPr="003A6CA3">
          <w:rPr>
            <w:rStyle w:val="ac"/>
            <w:noProof/>
          </w:rPr>
          <w:t>Вход в модуль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_Toc442191896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1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897" w:history="1">
        <w:r w:rsidRPr="003A6CA3">
          <w:rPr>
            <w:rStyle w:val="ac"/>
            <w:noProof/>
          </w:rPr>
          <w:t>Создание учетной записи читателя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_Toc442191897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1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898" w:history="1">
        <w:r w:rsidRPr="003A6CA3">
          <w:rPr>
            <w:rStyle w:val="ac"/>
            <w:noProof/>
          </w:rPr>
          <w:t>Список читателей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_Toc442191898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1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899" w:history="1">
        <w:r w:rsidRPr="003A6CA3">
          <w:rPr>
            <w:rStyle w:val="ac"/>
            <w:noProof/>
          </w:rPr>
          <w:t>Редактирование учетных записей читателей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_Toc442191899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1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900" w:history="1">
        <w:r w:rsidRPr="003A6CA3">
          <w:rPr>
            <w:rStyle w:val="ac"/>
            <w:noProof/>
          </w:rPr>
          <w:t>Создание учетной записи читателя по образцу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_Toc442191900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1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901" w:history="1">
        <w:r w:rsidRPr="003A6CA3">
          <w:rPr>
            <w:rStyle w:val="ac"/>
            <w:noProof/>
          </w:rPr>
          <w:t>Удаление учетной записи читателя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_Toc442191901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1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902" w:history="1">
        <w:r w:rsidRPr="003A6CA3">
          <w:rPr>
            <w:rStyle w:val="ac"/>
            <w:noProof/>
          </w:rPr>
          <w:t>Загрузка фотографий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_Toc442191902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2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903" w:history="1">
        <w:r w:rsidRPr="003A6CA3">
          <w:rPr>
            <w:rStyle w:val="ac"/>
            <w:noProof/>
          </w:rPr>
          <w:t>Удаление фотографий читателей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_Toc442191903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2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904" w:history="1">
        <w:r w:rsidRPr="003A6CA3">
          <w:rPr>
            <w:rStyle w:val="ac"/>
            <w:noProof/>
          </w:rPr>
          <w:t>Поиск и корректировка учетных записей читателей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_Toc442191904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3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905" w:history="1">
        <w:r w:rsidRPr="003A6CA3">
          <w:rPr>
            <w:rStyle w:val="ac"/>
            <w:noProof/>
          </w:rPr>
          <w:t>Поиск учетных записей читателей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_Toc442191905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3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906" w:history="1">
        <w:r w:rsidRPr="003A6CA3">
          <w:rPr>
            <w:rStyle w:val="ac"/>
            <w:noProof/>
          </w:rPr>
          <w:t>Корректировка учетных записей читателей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_Toc442191906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1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907" w:history="1">
        <w:r w:rsidRPr="003A6CA3">
          <w:rPr>
            <w:rStyle w:val="ac"/>
            <w:noProof/>
          </w:rPr>
          <w:t>Категории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_Toc442191907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175457" w:rsidRPr="00BF4EAA" w:rsidRDefault="00175457">
      <w:pPr>
        <w:pStyle w:val="11"/>
        <w:tabs>
          <w:tab w:val="right" w:leader="dot" w:pos="9345"/>
        </w:tabs>
        <w:rPr>
          <w:rFonts w:eastAsia="Times New Roman"/>
          <w:noProof/>
          <w:lang w:eastAsia="ru-RU"/>
        </w:rPr>
      </w:pPr>
      <w:hyperlink w:anchor="_Toc442191908" w:history="1">
        <w:r w:rsidRPr="003A6CA3">
          <w:rPr>
            <w:rStyle w:val="ac"/>
            <w:noProof/>
          </w:rPr>
          <w:t>Отчеты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_Toc442191908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706F5A" w:rsidRDefault="003C0FA6" w:rsidP="001E06BA">
      <w:r>
        <w:fldChar w:fldCharType="end"/>
      </w:r>
      <w:bookmarkStart w:id="1" w:name="_GoBack"/>
      <w:bookmarkEnd w:id="1"/>
    </w:p>
    <w:p w:rsidR="00706F5A" w:rsidRPr="00AC1F66" w:rsidRDefault="00706F5A" w:rsidP="00D82C4A">
      <w:pPr>
        <w:spacing w:after="80" w:line="360" w:lineRule="auto"/>
        <w:jc w:val="center"/>
        <w:rPr>
          <w:rFonts w:ascii="Cambria" w:hAnsi="Cambria"/>
          <w:color w:val="17365D"/>
          <w:sz w:val="32"/>
          <w:szCs w:val="32"/>
        </w:rPr>
      </w:pPr>
      <w:r w:rsidRPr="00AC1F66">
        <w:rPr>
          <w:color w:val="548DD4"/>
        </w:rPr>
        <w:br w:type="page"/>
      </w:r>
      <w:r w:rsidRPr="00AC1F66">
        <w:rPr>
          <w:rFonts w:ascii="Cambria" w:hAnsi="Cambria"/>
          <w:color w:val="17365D"/>
          <w:sz w:val="48"/>
          <w:szCs w:val="48"/>
        </w:rPr>
        <w:lastRenderedPageBreak/>
        <w:t>Автоматизированная интегрированная библиотечная система «МегаПро»</w:t>
      </w:r>
    </w:p>
    <w:p w:rsidR="00706F5A" w:rsidRPr="00AC1F66" w:rsidRDefault="00706F5A" w:rsidP="00D82C4A">
      <w:pPr>
        <w:pStyle w:val="aa"/>
        <w:spacing w:after="80" w:line="360" w:lineRule="auto"/>
        <w:jc w:val="center"/>
        <w:rPr>
          <w:sz w:val="32"/>
          <w:szCs w:val="32"/>
        </w:rPr>
      </w:pPr>
      <w:r w:rsidRPr="00AC1F66">
        <w:rPr>
          <w:sz w:val="32"/>
          <w:szCs w:val="32"/>
        </w:rPr>
        <w:t>Модуль «Регистрация»</w:t>
      </w:r>
    </w:p>
    <w:p w:rsidR="00706F5A" w:rsidRDefault="00706F5A" w:rsidP="00D82C4A">
      <w:pPr>
        <w:pStyle w:val="1"/>
        <w:spacing w:before="0" w:after="80" w:line="360" w:lineRule="auto"/>
      </w:pPr>
      <w:bookmarkStart w:id="2" w:name="_Toc442191890"/>
      <w:r>
        <w:t>Введ</w:t>
      </w:r>
      <w:r w:rsidRPr="00AC1F66">
        <w:t>ен</w:t>
      </w:r>
      <w:r>
        <w:t>ие</w:t>
      </w:r>
      <w:bookmarkEnd w:id="2"/>
    </w:p>
    <w:p w:rsidR="00706F5A" w:rsidRDefault="00706F5A" w:rsidP="00D82C4A">
      <w:pPr>
        <w:spacing w:after="80" w:line="360" w:lineRule="auto"/>
        <w:jc w:val="both"/>
        <w:rPr>
          <w:rFonts w:cs="Calibri"/>
        </w:rPr>
      </w:pPr>
      <w:r w:rsidRPr="00BC2916">
        <w:rPr>
          <w:rFonts w:cs="Calibri"/>
        </w:rPr>
        <w:t xml:space="preserve">Автоматизированная </w:t>
      </w:r>
      <w:r w:rsidRPr="00926CF7">
        <w:rPr>
          <w:rFonts w:cs="Calibri"/>
        </w:rPr>
        <w:t xml:space="preserve">интегрированная </w:t>
      </w:r>
      <w:r w:rsidRPr="00BC2916">
        <w:rPr>
          <w:rFonts w:cs="Calibri"/>
        </w:rPr>
        <w:t xml:space="preserve">библиотечная система (АИБС) </w:t>
      </w:r>
      <w:r>
        <w:rPr>
          <w:rFonts w:cs="Calibri"/>
        </w:rPr>
        <w:t>«МегаПро»</w:t>
      </w:r>
      <w:r w:rsidRPr="00BC2916">
        <w:rPr>
          <w:rFonts w:cs="Calibri"/>
        </w:rPr>
        <w:t xml:space="preserve"> предназначена для комплексной автоматизации информационно-библиотечных технологий, управления информационными ресурсам</w:t>
      </w:r>
      <w:r w:rsidRPr="008B018C">
        <w:rPr>
          <w:rFonts w:cs="Calibri"/>
        </w:rPr>
        <w:t>и</w:t>
      </w:r>
      <w:r w:rsidRPr="00BC2916">
        <w:rPr>
          <w:rFonts w:cs="Calibri"/>
        </w:rPr>
        <w:t xml:space="preserve"> и организации доступа к ним</w:t>
      </w:r>
      <w:r>
        <w:rPr>
          <w:rFonts w:cs="Calibri"/>
        </w:rPr>
        <w:t xml:space="preserve">.  </w:t>
      </w:r>
    </w:p>
    <w:p w:rsidR="00706F5A" w:rsidRPr="00BC2916" w:rsidRDefault="00706F5A" w:rsidP="00D82C4A">
      <w:pPr>
        <w:spacing w:after="80" w:line="360" w:lineRule="auto"/>
        <w:jc w:val="both"/>
        <w:rPr>
          <w:rFonts w:cs="Calibri"/>
        </w:rPr>
      </w:pPr>
      <w:r>
        <w:rPr>
          <w:rFonts w:cs="Calibri"/>
        </w:rPr>
        <w:t>Модул</w:t>
      </w:r>
      <w:r w:rsidRPr="001E06BA">
        <w:rPr>
          <w:rFonts w:cs="Calibri"/>
        </w:rPr>
        <w:t>ь</w:t>
      </w:r>
      <w:r>
        <w:rPr>
          <w:rFonts w:cs="Calibri"/>
        </w:rPr>
        <w:t xml:space="preserve">  «Регистрация»  входит в состав АИБС «МегаПро» и обеспечивает</w:t>
      </w:r>
      <w:r w:rsidRPr="00080825">
        <w:rPr>
          <w:rFonts w:cs="Calibri"/>
        </w:rPr>
        <w:t xml:space="preserve"> </w:t>
      </w:r>
      <w:r>
        <w:rPr>
          <w:rFonts w:cs="Calibri"/>
        </w:rPr>
        <w:t>автоматизацию работ по ведению базы данных читателей с использованием технологии автоматической идентификации объектов (штрихкодовая технология и RFID-технология), получени</w:t>
      </w:r>
      <w:r w:rsidR="00102F82">
        <w:rPr>
          <w:rFonts w:cs="Calibri"/>
        </w:rPr>
        <w:t xml:space="preserve">е </w:t>
      </w:r>
      <w:r>
        <w:rPr>
          <w:rFonts w:cs="Calibri"/>
        </w:rPr>
        <w:t xml:space="preserve">статистики, связанной с обслуживанием читателей.  </w:t>
      </w:r>
    </w:p>
    <w:p w:rsidR="00706F5A" w:rsidRDefault="00706F5A" w:rsidP="00D82C4A">
      <w:pPr>
        <w:spacing w:after="80" w:line="360" w:lineRule="auto"/>
        <w:jc w:val="both"/>
        <w:rPr>
          <w:rFonts w:cs="Calibri"/>
        </w:rPr>
      </w:pPr>
      <w:r w:rsidRPr="00080825">
        <w:rPr>
          <w:rFonts w:cs="Calibri"/>
        </w:rPr>
        <w:t>Модуль «</w:t>
      </w:r>
      <w:r>
        <w:rPr>
          <w:rFonts w:cs="Calibri"/>
        </w:rPr>
        <w:t>Регистрация</w:t>
      </w:r>
      <w:r w:rsidRPr="00080825">
        <w:rPr>
          <w:rFonts w:cs="Calibri"/>
        </w:rPr>
        <w:t xml:space="preserve">» обеспечивает </w:t>
      </w:r>
      <w:r>
        <w:rPr>
          <w:rFonts w:cs="Calibri"/>
        </w:rPr>
        <w:t>ведение базы данных читателей, с возможностью загрузки фотографии, формирования и получения отчетных документов.</w:t>
      </w:r>
      <w:r w:rsidRPr="00080825">
        <w:rPr>
          <w:rFonts w:cs="Calibri"/>
        </w:rPr>
        <w:t xml:space="preserve"> </w:t>
      </w:r>
    </w:p>
    <w:p w:rsidR="00A5045D" w:rsidRPr="00080825" w:rsidRDefault="00A5045D" w:rsidP="00D82C4A">
      <w:pPr>
        <w:spacing w:after="80" w:line="360" w:lineRule="auto"/>
        <w:jc w:val="both"/>
        <w:rPr>
          <w:rFonts w:cs="Calibri"/>
        </w:rPr>
      </w:pPr>
    </w:p>
    <w:p w:rsidR="00706F5A" w:rsidRDefault="00706F5A" w:rsidP="00D82C4A">
      <w:pPr>
        <w:pStyle w:val="1"/>
        <w:spacing w:before="0" w:after="80" w:line="360" w:lineRule="auto"/>
      </w:pPr>
      <w:bookmarkStart w:id="3" w:name="_Toc442191891"/>
      <w:r w:rsidRPr="003E0A73">
        <w:t>Принцип</w:t>
      </w:r>
      <w:r>
        <w:t>иальные особенности</w:t>
      </w:r>
      <w:bookmarkEnd w:id="3"/>
    </w:p>
    <w:p w:rsidR="00706F5A" w:rsidRDefault="00706F5A" w:rsidP="00D82C4A">
      <w:pPr>
        <w:spacing w:after="80" w:line="360" w:lineRule="auto"/>
        <w:jc w:val="both"/>
        <w:rPr>
          <w:sz w:val="28"/>
          <w:szCs w:val="28"/>
        </w:rPr>
      </w:pPr>
      <w:r>
        <w:rPr>
          <w:rFonts w:cs="Calibri"/>
          <w:iCs/>
        </w:rPr>
        <w:t xml:space="preserve">Модуль «Регистрация» </w:t>
      </w:r>
      <w:r w:rsidRPr="00FA7A75">
        <w:rPr>
          <w:rFonts w:cs="Calibri"/>
          <w:iCs/>
        </w:rPr>
        <w:t xml:space="preserve">разработан на основе открытых стандартов и форматов данных. В системе реализована </w:t>
      </w:r>
      <w:r w:rsidR="00102F82" w:rsidRPr="00FA7A75">
        <w:rPr>
          <w:rFonts w:cs="Calibri"/>
          <w:iCs/>
        </w:rPr>
        <w:t>т</w:t>
      </w:r>
      <w:r w:rsidR="00102F82" w:rsidRPr="00FA7A75">
        <w:rPr>
          <w:rFonts w:cs="Calibri"/>
          <w:i/>
          <w:iCs/>
        </w:rPr>
        <w:t>рех</w:t>
      </w:r>
      <w:r w:rsidR="00102F82">
        <w:rPr>
          <w:rFonts w:cs="Calibri"/>
          <w:i/>
          <w:iCs/>
        </w:rPr>
        <w:t>звенная</w:t>
      </w:r>
      <w:r w:rsidR="00102F82" w:rsidRPr="00FA7A75">
        <w:rPr>
          <w:rFonts w:cs="Calibri"/>
          <w:i/>
          <w:iCs/>
        </w:rPr>
        <w:t xml:space="preserve"> архитектура</w:t>
      </w:r>
      <w:r>
        <w:rPr>
          <w:rFonts w:cs="Calibri"/>
          <w:iCs/>
        </w:rPr>
        <w:t xml:space="preserve"> </w:t>
      </w:r>
      <w:r w:rsidRPr="00791B84">
        <w:rPr>
          <w:rFonts w:cs="Tahoma"/>
          <w:color w:val="000000"/>
        </w:rPr>
        <w:t xml:space="preserve">«тонкий клиент – сервер приложений – система управления базами данных» </w:t>
      </w:r>
      <w:r w:rsidRPr="00791B84">
        <w:rPr>
          <w:rFonts w:cs="Calibri"/>
          <w:iCs/>
          <w:color w:val="000000"/>
        </w:rPr>
        <w:t>на основе Web-технологий. Доступ к</w:t>
      </w:r>
      <w:r w:rsidRPr="00FA7A75">
        <w:rPr>
          <w:rFonts w:cs="Calibri"/>
          <w:iCs/>
        </w:rPr>
        <w:t xml:space="preserve"> функциям и </w:t>
      </w:r>
      <w:r w:rsidR="00102F82" w:rsidRPr="00FA7A75">
        <w:rPr>
          <w:rFonts w:cs="Calibri"/>
          <w:iCs/>
        </w:rPr>
        <w:t>ресурсам осуществляется</w:t>
      </w:r>
      <w:r w:rsidRPr="00FA7A75">
        <w:rPr>
          <w:rFonts w:cs="Calibri"/>
          <w:iCs/>
        </w:rPr>
        <w:t xml:space="preserve"> через стандартный </w:t>
      </w:r>
      <w:r w:rsidRPr="00FA7A75">
        <w:rPr>
          <w:rFonts w:cs="Calibri"/>
        </w:rPr>
        <w:t>Web-браузер</w:t>
      </w:r>
      <w:r w:rsidRPr="00FA7A75">
        <w:rPr>
          <w:rFonts w:cs="Calibri"/>
          <w:iCs/>
        </w:rPr>
        <w:t xml:space="preserve">. </w:t>
      </w:r>
      <w:r w:rsidRPr="00AD75E4">
        <w:rPr>
          <w:rFonts w:cs="Calibri"/>
        </w:rPr>
        <w:t>В качестве системы управления баз</w:t>
      </w:r>
      <w:r>
        <w:rPr>
          <w:rFonts w:cs="Calibri"/>
        </w:rPr>
        <w:t>ами</w:t>
      </w:r>
      <w:r w:rsidRPr="00AD75E4">
        <w:rPr>
          <w:rFonts w:cs="Calibri"/>
        </w:rPr>
        <w:t xml:space="preserve"> данных </w:t>
      </w:r>
      <w:r>
        <w:rPr>
          <w:rFonts w:cs="Calibri"/>
        </w:rPr>
        <w:t xml:space="preserve">(СУБД) </w:t>
      </w:r>
      <w:r w:rsidRPr="00AD75E4">
        <w:rPr>
          <w:rFonts w:cs="Calibri"/>
        </w:rPr>
        <w:t>использ</w:t>
      </w:r>
      <w:r>
        <w:rPr>
          <w:rFonts w:cs="Calibri"/>
        </w:rPr>
        <w:t>уется</w:t>
      </w:r>
      <w:r w:rsidRPr="00AD75E4">
        <w:rPr>
          <w:rFonts w:cs="Calibri"/>
        </w:rPr>
        <w:t xml:space="preserve"> </w:t>
      </w:r>
      <w:r w:rsidRPr="00AD75E4">
        <w:rPr>
          <w:rFonts w:cs="Calibri"/>
          <w:lang w:val="en-US"/>
        </w:rPr>
        <w:t>MS</w:t>
      </w:r>
      <w:r w:rsidRPr="00AD75E4">
        <w:rPr>
          <w:rFonts w:cs="Calibri"/>
        </w:rPr>
        <w:t xml:space="preserve"> </w:t>
      </w:r>
      <w:r w:rsidRPr="00AD75E4">
        <w:rPr>
          <w:rFonts w:cs="Calibri"/>
          <w:lang w:val="en-US"/>
        </w:rPr>
        <w:t>SQL</w:t>
      </w:r>
      <w:r w:rsidRPr="00AD75E4">
        <w:rPr>
          <w:rFonts w:cs="Calibri"/>
        </w:rPr>
        <w:t xml:space="preserve"> 2008</w:t>
      </w:r>
      <w:r w:rsidR="00C3099D">
        <w:rPr>
          <w:rFonts w:cs="Calibri"/>
        </w:rPr>
        <w:t xml:space="preserve"> и выше</w:t>
      </w:r>
      <w:r w:rsidRPr="00AD75E4">
        <w:rPr>
          <w:rFonts w:cs="Calibri"/>
        </w:rPr>
        <w:t xml:space="preserve">. </w:t>
      </w:r>
      <w:r>
        <w:rPr>
          <w:rFonts w:cs="Calibri"/>
        </w:rPr>
        <w:t>Для сервера приложений используется Internet Information Serv</w:t>
      </w:r>
      <w:r>
        <w:rPr>
          <w:rFonts w:cs="Calibri"/>
          <w:lang w:val="en-US"/>
        </w:rPr>
        <w:t>ices</w:t>
      </w:r>
      <w:r w:rsidRPr="0062023F">
        <w:rPr>
          <w:rFonts w:cs="Calibri"/>
        </w:rPr>
        <w:t xml:space="preserve"> (</w:t>
      </w:r>
      <w:r>
        <w:rPr>
          <w:rFonts w:cs="Calibri"/>
          <w:lang w:val="en-US"/>
        </w:rPr>
        <w:t>IIS</w:t>
      </w:r>
      <w:r w:rsidR="00C3099D">
        <w:rPr>
          <w:rFonts w:cs="Calibri"/>
        </w:rPr>
        <w:t>)  7</w:t>
      </w:r>
      <w:r w:rsidRPr="0062023F">
        <w:rPr>
          <w:rFonts w:cs="Calibri"/>
        </w:rPr>
        <w:t>.0</w:t>
      </w:r>
      <w:r>
        <w:rPr>
          <w:rFonts w:cs="Calibri"/>
        </w:rPr>
        <w:t xml:space="preserve"> и выше.</w:t>
      </w:r>
    </w:p>
    <w:p w:rsidR="00706F5A" w:rsidRDefault="00706F5A" w:rsidP="00D82C4A">
      <w:pPr>
        <w:spacing w:after="80" w:line="360" w:lineRule="auto"/>
        <w:jc w:val="both"/>
        <w:rPr>
          <w:rFonts w:cs="Calibri"/>
        </w:rPr>
      </w:pPr>
      <w:r w:rsidRPr="00CD1DB1">
        <w:rPr>
          <w:rFonts w:cs="Calibri"/>
          <w:iCs/>
        </w:rPr>
        <w:t xml:space="preserve">Модуль </w:t>
      </w:r>
      <w:r w:rsidRPr="00FA7A75">
        <w:rPr>
          <w:rFonts w:cs="Calibri"/>
          <w:iCs/>
        </w:rPr>
        <w:t>выполнен на инструментальных средствах платформы .NET</w:t>
      </w:r>
      <w:r>
        <w:rPr>
          <w:rFonts w:cs="Calibri"/>
          <w:iCs/>
        </w:rPr>
        <w:t> 4.</w:t>
      </w:r>
      <w:r w:rsidR="00C3099D">
        <w:rPr>
          <w:rFonts w:cs="Calibri"/>
          <w:iCs/>
          <w:lang w:val="en-US"/>
        </w:rPr>
        <w:t>x</w:t>
      </w:r>
      <w:r>
        <w:rPr>
          <w:rFonts w:cs="Calibri"/>
          <w:iCs/>
        </w:rPr>
        <w:t xml:space="preserve"> с использованием MVC 3.</w:t>
      </w:r>
      <w:r w:rsidRPr="00FA7A75">
        <w:rPr>
          <w:rFonts w:cs="Calibri"/>
          <w:iCs/>
        </w:rPr>
        <w:t xml:space="preserve"> </w:t>
      </w:r>
      <w:r w:rsidRPr="009E7714">
        <w:rPr>
          <w:rFonts w:cs="Calibri"/>
          <w:iCs/>
        </w:rPr>
        <w:t xml:space="preserve"> </w:t>
      </w:r>
      <w:r>
        <w:rPr>
          <w:rFonts w:cs="Calibri"/>
        </w:rPr>
        <w:t>Доступ обеспечивается на следующих браузерах:</w:t>
      </w:r>
      <w:r w:rsidRPr="006D51D3">
        <w:rPr>
          <w:rFonts w:cs="Calibri"/>
        </w:rPr>
        <w:t xml:space="preserve"> </w:t>
      </w:r>
      <w:r w:rsidRPr="002C72AC">
        <w:rPr>
          <w:rFonts w:cs="Calibri"/>
          <w:lang w:val="en-US"/>
        </w:rPr>
        <w:t>IE</w:t>
      </w:r>
      <w:r w:rsidRPr="00FF6B4F">
        <w:rPr>
          <w:rFonts w:cs="Calibri"/>
        </w:rPr>
        <w:t xml:space="preserve"> </w:t>
      </w:r>
      <w:r w:rsidRPr="00D82C4A">
        <w:rPr>
          <w:rFonts w:cs="Calibri"/>
        </w:rPr>
        <w:t>9</w:t>
      </w:r>
      <w:r w:rsidRPr="00FF6B4F">
        <w:rPr>
          <w:rFonts w:cs="Calibri"/>
        </w:rPr>
        <w:t xml:space="preserve">+; </w:t>
      </w:r>
      <w:r w:rsidRPr="002C72AC">
        <w:rPr>
          <w:rFonts w:cs="Calibri"/>
          <w:lang w:val="en-US"/>
        </w:rPr>
        <w:t>Google</w:t>
      </w:r>
      <w:r w:rsidRPr="00FF6B4F">
        <w:rPr>
          <w:rFonts w:cs="Calibri"/>
        </w:rPr>
        <w:t xml:space="preserve"> </w:t>
      </w:r>
      <w:r w:rsidRPr="002C72AC">
        <w:rPr>
          <w:rFonts w:cs="Calibri"/>
          <w:lang w:val="en-US"/>
        </w:rPr>
        <w:t>Chrome</w:t>
      </w:r>
      <w:r w:rsidRPr="00FF6B4F">
        <w:rPr>
          <w:rFonts w:cs="Calibri"/>
        </w:rPr>
        <w:t>.</w:t>
      </w:r>
    </w:p>
    <w:p w:rsidR="00A5045D" w:rsidRPr="00FF6B4F" w:rsidRDefault="00A5045D" w:rsidP="00D82C4A">
      <w:pPr>
        <w:spacing w:after="80" w:line="360" w:lineRule="auto"/>
        <w:jc w:val="both"/>
        <w:rPr>
          <w:rFonts w:cs="Calibri"/>
        </w:rPr>
      </w:pPr>
    </w:p>
    <w:p w:rsidR="00706F5A" w:rsidRDefault="00175457" w:rsidP="00D82C4A">
      <w:pPr>
        <w:pStyle w:val="1"/>
        <w:spacing w:before="0" w:after="80" w:line="360" w:lineRule="auto"/>
      </w:pPr>
      <w:bookmarkStart w:id="4" w:name="_Toc442191892"/>
      <w:r>
        <w:t>Основные функциональные возможности</w:t>
      </w:r>
      <w:bookmarkEnd w:id="4"/>
    </w:p>
    <w:p w:rsidR="00706F5A" w:rsidRPr="00614451" w:rsidRDefault="00706F5A" w:rsidP="00D82C4A">
      <w:pPr>
        <w:spacing w:after="80" w:line="360" w:lineRule="auto"/>
        <w:jc w:val="both"/>
        <w:rPr>
          <w:rFonts w:cs="Calibri"/>
        </w:rPr>
      </w:pPr>
      <w:r w:rsidRPr="00926CF7">
        <w:rPr>
          <w:rFonts w:cs="Calibri"/>
        </w:rPr>
        <w:t>«Регистрация» -</w:t>
      </w:r>
      <w:r w:rsidRPr="00614451">
        <w:rPr>
          <w:rFonts w:cs="Calibri"/>
        </w:rPr>
        <w:t xml:space="preserve"> </w:t>
      </w:r>
      <w:r>
        <w:rPr>
          <w:rFonts w:cs="Calibri"/>
        </w:rPr>
        <w:t>модуль, который используется для создания учетных записей читателей.</w:t>
      </w:r>
    </w:p>
    <w:p w:rsidR="00706F5A" w:rsidRPr="00175457" w:rsidRDefault="00102F82" w:rsidP="00D82C4A">
      <w:pPr>
        <w:spacing w:after="80" w:line="360" w:lineRule="auto"/>
        <w:ind w:firstLine="720"/>
        <w:jc w:val="both"/>
        <w:rPr>
          <w:rFonts w:cs="Calibri"/>
          <w:lang w:val="en-US"/>
        </w:rPr>
      </w:pPr>
      <w:r w:rsidRPr="00614451">
        <w:rPr>
          <w:rFonts w:cs="Calibri"/>
        </w:rPr>
        <w:t>Модуль обеспечивает</w:t>
      </w:r>
      <w:r w:rsidR="00706F5A" w:rsidRPr="00614451">
        <w:rPr>
          <w:rFonts w:cs="Calibri"/>
        </w:rPr>
        <w:t>:</w:t>
      </w:r>
    </w:p>
    <w:p w:rsidR="00706F5A" w:rsidRPr="00614451" w:rsidRDefault="00706F5A" w:rsidP="00D82C4A">
      <w:pPr>
        <w:numPr>
          <w:ilvl w:val="0"/>
          <w:numId w:val="10"/>
        </w:numPr>
        <w:tabs>
          <w:tab w:val="num" w:pos="900"/>
        </w:tabs>
        <w:spacing w:after="80" w:line="360" w:lineRule="auto"/>
        <w:jc w:val="both"/>
        <w:rPr>
          <w:rFonts w:cs="Calibri"/>
        </w:rPr>
      </w:pPr>
      <w:r>
        <w:rPr>
          <w:rFonts w:cs="Calibri"/>
        </w:rPr>
        <w:t>Ввод данных о читателе в регистрационную форму</w:t>
      </w:r>
      <w:r w:rsidRPr="00614451">
        <w:rPr>
          <w:rFonts w:cs="Calibri"/>
        </w:rPr>
        <w:t>;</w:t>
      </w:r>
    </w:p>
    <w:p w:rsidR="00706F5A" w:rsidRDefault="00706F5A" w:rsidP="00D82C4A">
      <w:pPr>
        <w:numPr>
          <w:ilvl w:val="0"/>
          <w:numId w:val="10"/>
        </w:numPr>
        <w:tabs>
          <w:tab w:val="num" w:pos="900"/>
        </w:tabs>
        <w:spacing w:after="80" w:line="360" w:lineRule="auto"/>
        <w:jc w:val="both"/>
        <w:rPr>
          <w:rFonts w:cs="Calibri"/>
        </w:rPr>
      </w:pPr>
      <w:r>
        <w:rPr>
          <w:rFonts w:cs="Calibri"/>
        </w:rPr>
        <w:t>Редактирование данных о читателе в регистрационной форме</w:t>
      </w:r>
      <w:r w:rsidRPr="00614451">
        <w:rPr>
          <w:rFonts w:cs="Calibri"/>
        </w:rPr>
        <w:t>;</w:t>
      </w:r>
    </w:p>
    <w:p w:rsidR="00706F5A" w:rsidRPr="00252794" w:rsidRDefault="00706F5A" w:rsidP="00D82C4A">
      <w:pPr>
        <w:numPr>
          <w:ilvl w:val="0"/>
          <w:numId w:val="10"/>
        </w:numPr>
        <w:tabs>
          <w:tab w:val="num" w:pos="900"/>
        </w:tabs>
        <w:spacing w:after="80" w:line="360" w:lineRule="auto"/>
        <w:ind w:left="900" w:hanging="540"/>
        <w:jc w:val="both"/>
        <w:rPr>
          <w:rFonts w:cs="Calibri"/>
        </w:rPr>
      </w:pPr>
      <w:r w:rsidRPr="00252794">
        <w:lastRenderedPageBreak/>
        <w:t>Ввод информации для формирования правил автоматизированного обслуживания имеющихся категорий читателей</w:t>
      </w:r>
    </w:p>
    <w:p w:rsidR="00706F5A" w:rsidRDefault="00706F5A" w:rsidP="00D82C4A">
      <w:pPr>
        <w:numPr>
          <w:ilvl w:val="0"/>
          <w:numId w:val="10"/>
        </w:numPr>
        <w:tabs>
          <w:tab w:val="num" w:pos="900"/>
        </w:tabs>
        <w:spacing w:after="80" w:line="360" w:lineRule="auto"/>
        <w:jc w:val="both"/>
        <w:rPr>
          <w:rFonts w:cs="Calibri"/>
        </w:rPr>
      </w:pPr>
      <w:r>
        <w:rPr>
          <w:rFonts w:cs="Calibri"/>
        </w:rPr>
        <w:t>Создание учетных записей читателя по образцу (шаблону);</w:t>
      </w:r>
    </w:p>
    <w:p w:rsidR="00706F5A" w:rsidRDefault="00706F5A" w:rsidP="00D82C4A">
      <w:pPr>
        <w:numPr>
          <w:ilvl w:val="0"/>
          <w:numId w:val="10"/>
        </w:numPr>
        <w:tabs>
          <w:tab w:val="num" w:pos="900"/>
        </w:tabs>
        <w:spacing w:after="80" w:line="360" w:lineRule="auto"/>
        <w:jc w:val="both"/>
        <w:rPr>
          <w:rFonts w:cs="Calibri"/>
        </w:rPr>
      </w:pPr>
      <w:r>
        <w:rPr>
          <w:rFonts w:cs="Calibri"/>
        </w:rPr>
        <w:t>Удаление учетных записей читателей;</w:t>
      </w:r>
    </w:p>
    <w:p w:rsidR="00706F5A" w:rsidRPr="00614451" w:rsidRDefault="00706F5A" w:rsidP="00D82C4A">
      <w:pPr>
        <w:numPr>
          <w:ilvl w:val="0"/>
          <w:numId w:val="10"/>
        </w:numPr>
        <w:tabs>
          <w:tab w:val="num" w:pos="900"/>
        </w:tabs>
        <w:spacing w:after="80" w:line="360" w:lineRule="auto"/>
        <w:jc w:val="both"/>
        <w:rPr>
          <w:rFonts w:cs="Calibri"/>
        </w:rPr>
      </w:pPr>
      <w:r>
        <w:rPr>
          <w:rFonts w:cs="Calibri"/>
        </w:rPr>
        <w:t>Загрузку/</w:t>
      </w:r>
      <w:r w:rsidR="00102F82">
        <w:rPr>
          <w:rFonts w:cs="Calibri"/>
        </w:rPr>
        <w:t>удаление фотографий</w:t>
      </w:r>
      <w:r>
        <w:rPr>
          <w:rFonts w:cs="Calibri"/>
        </w:rPr>
        <w:t xml:space="preserve"> читателей</w:t>
      </w:r>
      <w:r w:rsidRPr="00614451">
        <w:rPr>
          <w:rFonts w:cs="Calibri"/>
        </w:rPr>
        <w:t xml:space="preserve">; </w:t>
      </w:r>
    </w:p>
    <w:p w:rsidR="00706F5A" w:rsidRDefault="00706F5A" w:rsidP="00D82C4A">
      <w:pPr>
        <w:numPr>
          <w:ilvl w:val="0"/>
          <w:numId w:val="10"/>
        </w:numPr>
        <w:tabs>
          <w:tab w:val="num" w:pos="900"/>
        </w:tabs>
        <w:spacing w:after="80" w:line="360" w:lineRule="auto"/>
        <w:ind w:left="714" w:hanging="357"/>
        <w:jc w:val="both"/>
      </w:pPr>
      <w:r>
        <w:t>Формирование и получение отчетных выходных форм.</w:t>
      </w:r>
      <w:r w:rsidRPr="004D18AB">
        <w:tab/>
      </w:r>
    </w:p>
    <w:p w:rsidR="00175457" w:rsidRDefault="00175457" w:rsidP="00D82C4A">
      <w:pPr>
        <w:pStyle w:val="1"/>
        <w:spacing w:before="0" w:after="80" w:line="360" w:lineRule="auto"/>
      </w:pPr>
    </w:p>
    <w:p w:rsidR="00706F5A" w:rsidRPr="00740B88" w:rsidRDefault="00175457" w:rsidP="00D82C4A">
      <w:pPr>
        <w:pStyle w:val="1"/>
        <w:spacing w:before="0" w:after="80" w:line="360" w:lineRule="auto"/>
      </w:pPr>
      <w:bookmarkStart w:id="5" w:name="_Toc442191893"/>
      <w:r>
        <w:t>Начало работы с модулем</w:t>
      </w:r>
      <w:r w:rsidR="00706F5A" w:rsidRPr="00740B88">
        <w:t xml:space="preserve"> "</w:t>
      </w:r>
      <w:r w:rsidR="00706F5A">
        <w:t>Регистрация</w:t>
      </w:r>
      <w:r w:rsidR="00706F5A" w:rsidRPr="00740B88">
        <w:t>"</w:t>
      </w:r>
      <w:bookmarkEnd w:id="5"/>
    </w:p>
    <w:p w:rsidR="00706F5A" w:rsidRDefault="00706F5A" w:rsidP="00D82C4A">
      <w:pPr>
        <w:spacing w:after="80" w:line="360" w:lineRule="auto"/>
        <w:jc w:val="both"/>
      </w:pPr>
      <w:r w:rsidRPr="00F755EB">
        <w:t xml:space="preserve">Для входа в модуль «Регистрация» следует в окне браузера набрать http://XXXX/MegaPro/Registry, где ХХХХ - адрес, по которому установлен модуль. </w:t>
      </w:r>
      <w:r w:rsidR="00175457">
        <w:t>В</w:t>
      </w:r>
      <w:r w:rsidRPr="00F755EB">
        <w:t xml:space="preserve">ысвечивается экран, </w:t>
      </w:r>
      <w:r>
        <w:t>п</w:t>
      </w:r>
      <w:r w:rsidRPr="001E0C03">
        <w:t>оказанный</w:t>
      </w:r>
      <w:r w:rsidRPr="00F755EB">
        <w:t xml:space="preserve"> на Рис. </w:t>
      </w:r>
      <w:r w:rsidR="00175457">
        <w:t>Начальный экран модуля «Регистрация»</w:t>
      </w:r>
    </w:p>
    <w:p w:rsidR="00706F5A" w:rsidRDefault="00175457" w:rsidP="00D82C4A">
      <w:pPr>
        <w:spacing w:after="80" w:line="360" w:lineRule="auto"/>
        <w:jc w:val="both"/>
      </w:pPr>
      <w:r w:rsidRPr="00CE687D"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52" type="#_x0000_t75" style="width:468pt;height:173pt;visibility:visible;mso-wrap-style:square" o:bordertopcolor="this" o:borderleftcolor="this" o:borderbottomcolor="this" o:borderrightcolor="this">
            <v:imagedata r:id="rId10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706F5A" w:rsidRPr="00871505" w:rsidRDefault="00706F5A" w:rsidP="00871505">
      <w:pPr>
        <w:pStyle w:val="a3"/>
        <w:spacing w:after="80" w:line="360" w:lineRule="auto"/>
        <w:ind w:left="0"/>
        <w:jc w:val="center"/>
        <w:rPr>
          <w:rFonts w:cs="Calibri"/>
        </w:rPr>
      </w:pPr>
      <w:r>
        <w:rPr>
          <w:rFonts w:cs="Calibri"/>
        </w:rPr>
        <w:t xml:space="preserve">Рис. </w:t>
      </w:r>
      <w:r w:rsidR="00175457" w:rsidRPr="00175457">
        <w:rPr>
          <w:rFonts w:cs="Calibri"/>
        </w:rPr>
        <w:t>Начальный экран модуля «Регистрация»</w:t>
      </w:r>
    </w:p>
    <w:p w:rsidR="00175457" w:rsidRDefault="00175457" w:rsidP="00D82C4A">
      <w:pPr>
        <w:spacing w:after="80" w:line="360" w:lineRule="auto"/>
        <w:jc w:val="both"/>
      </w:pPr>
    </w:p>
    <w:p w:rsidR="00175457" w:rsidRDefault="00175457" w:rsidP="00175457">
      <w:pPr>
        <w:pStyle w:val="2"/>
      </w:pPr>
      <w:bookmarkStart w:id="6" w:name="_Toc442191894"/>
      <w:r>
        <w:t>Документация</w:t>
      </w:r>
      <w:bookmarkEnd w:id="6"/>
    </w:p>
    <w:p w:rsidR="00175457" w:rsidRPr="009E7714" w:rsidRDefault="00175457" w:rsidP="00175457">
      <w:pPr>
        <w:spacing w:after="80" w:line="360" w:lineRule="auto"/>
      </w:pPr>
      <w:r>
        <w:rPr>
          <w:lang w:eastAsia="ru-RU"/>
        </w:rPr>
        <w:t xml:space="preserve">При нажатии на иконку </w:t>
      </w:r>
      <w:r>
        <w:rPr>
          <w:lang w:eastAsia="ru-RU"/>
        </w:rPr>
        <w:pict>
          <v:shape id="_x0000_i1053" type="#_x0000_t75" style="width:30pt;height:22pt">
            <v:imagedata r:id="rId11" o:title=""/>
          </v:shape>
        </w:pict>
      </w:r>
      <w:r>
        <w:rPr>
          <w:lang w:eastAsia="ru-RU"/>
        </w:rPr>
        <w:t xml:space="preserve">  на экран будет выдана документация по модулю «Регистрация».</w:t>
      </w:r>
    </w:p>
    <w:p w:rsidR="00175457" w:rsidRPr="00CE2A7F" w:rsidRDefault="00175457" w:rsidP="00175457">
      <w:pPr>
        <w:pStyle w:val="2"/>
      </w:pPr>
      <w:bookmarkStart w:id="7" w:name="_Toc441772284"/>
      <w:bookmarkStart w:id="8" w:name="_Toc442191895"/>
      <w:r w:rsidRPr="00CE2A7F">
        <w:t>Выбор БД</w:t>
      </w:r>
      <w:bookmarkEnd w:id="7"/>
      <w:bookmarkEnd w:id="8"/>
    </w:p>
    <w:p w:rsidR="00175457" w:rsidRDefault="00175457" w:rsidP="00D82C4A">
      <w:pPr>
        <w:spacing w:after="80" w:line="360" w:lineRule="auto"/>
        <w:jc w:val="both"/>
      </w:pPr>
      <w:r w:rsidRPr="00175457">
        <w:t>Если доступны несколько БД, то сначала требуется выбрать БД, с которой необходимо работать. При нажатии левой клавишей мыши на элемент с названием БД выдается вертикальный список БД.  При нажатии левой клавишей мыши на имя требуемой БД произойдет соединение с ней.</w:t>
      </w:r>
    </w:p>
    <w:p w:rsidR="00175457" w:rsidRDefault="00175457" w:rsidP="00175457">
      <w:pPr>
        <w:pStyle w:val="2"/>
      </w:pPr>
      <w:bookmarkStart w:id="9" w:name="_Toc442191896"/>
      <w:r>
        <w:t>Вход в модуль</w:t>
      </w:r>
      <w:bookmarkEnd w:id="9"/>
    </w:p>
    <w:p w:rsidR="00871505" w:rsidRDefault="00871505" w:rsidP="00D82C4A">
      <w:pPr>
        <w:spacing w:after="80" w:line="360" w:lineRule="auto"/>
        <w:jc w:val="both"/>
      </w:pPr>
      <w:r w:rsidRPr="00BB7F6A">
        <w:t xml:space="preserve">Для доступа к функциям и ресурсам модуля пользователю требуется авторизоваться. Для этого следует нажать на кнопку </w:t>
      </w:r>
      <w:r w:rsidRPr="00340F10">
        <w:rPr>
          <w:b/>
        </w:rPr>
        <w:t>Войти</w:t>
      </w:r>
      <w:r w:rsidRPr="00BB7F6A">
        <w:t xml:space="preserve"> и указать имя (логин) и пароль пользователя (сотрудника). Система проверит введенные значения, и</w:t>
      </w:r>
      <w:r>
        <w:t>,</w:t>
      </w:r>
      <w:r w:rsidRPr="00BB7F6A">
        <w:t xml:space="preserve"> в случае успешной авторизации</w:t>
      </w:r>
      <w:r>
        <w:t>,</w:t>
      </w:r>
      <w:r w:rsidRPr="00BB7F6A">
        <w:t xml:space="preserve"> предоставит </w:t>
      </w:r>
      <w:r w:rsidRPr="00BB7F6A">
        <w:lastRenderedPageBreak/>
        <w:t>функциональные возможности данному пользователю (Рис. Экран авторизованного пользователя).</w:t>
      </w:r>
      <w:r w:rsidRPr="0048515D">
        <w:t xml:space="preserve"> </w:t>
      </w:r>
      <w:r>
        <w:t xml:space="preserve"> </w:t>
      </w:r>
      <w:r w:rsidRPr="0048515D">
        <w:t>Соединение произойдет с той БД, имя которой выдано на экране</w:t>
      </w:r>
      <w:r>
        <w:t>.</w:t>
      </w:r>
    </w:p>
    <w:p w:rsidR="00871505" w:rsidRDefault="00175457" w:rsidP="00D82C4A">
      <w:pPr>
        <w:spacing w:after="80" w:line="360" w:lineRule="auto"/>
        <w:jc w:val="both"/>
      </w:pPr>
      <w:r>
        <w:rPr>
          <w:noProof/>
          <w:lang w:eastAsia="ru-RU"/>
        </w:rPr>
        <w:pict>
          <v:shape id="_x0000_i1025" type="#_x0000_t75" style="width:467pt;height:214.5pt;visibility:visible;mso-wrap-style:square" o:bordertopcolor="this" o:borderleftcolor="this" o:borderbottomcolor="this" o:borderrightcolor="this">
            <v:imagedata r:id="rId12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871505" w:rsidRDefault="00871505" w:rsidP="00871505">
      <w:pPr>
        <w:spacing w:after="80" w:line="360" w:lineRule="auto"/>
        <w:jc w:val="center"/>
      </w:pPr>
      <w:r>
        <w:t xml:space="preserve">Рис. </w:t>
      </w:r>
      <w:r w:rsidRPr="00871505">
        <w:t>Экран авторизованного пользователя</w:t>
      </w:r>
    </w:p>
    <w:p w:rsidR="00706F5A" w:rsidRDefault="00706F5A" w:rsidP="00D82C4A">
      <w:pPr>
        <w:spacing w:after="80" w:line="360" w:lineRule="auto"/>
        <w:jc w:val="both"/>
      </w:pPr>
      <w:r>
        <w:t xml:space="preserve">После входа в </w:t>
      </w:r>
      <w:r w:rsidRPr="00E13388">
        <w:t xml:space="preserve">модуль "Регистрация", </w:t>
      </w:r>
      <w:r>
        <w:t xml:space="preserve">если данному пользователю разрешен доступ к другим модулям, в правом верхнем углу появятся следующие иконки: </w:t>
      </w:r>
    </w:p>
    <w:p w:rsidR="00706F5A" w:rsidRDefault="00175457" w:rsidP="00D82C4A">
      <w:pPr>
        <w:spacing w:after="80" w:line="360" w:lineRule="auto"/>
        <w:jc w:val="both"/>
      </w:pPr>
      <w:r>
        <w:rPr>
          <w:noProof/>
          <w:lang w:eastAsia="ru-RU"/>
        </w:rPr>
        <w:pict>
          <v:shape id="Рисунок 1" o:spid="_x0000_i1026" type="#_x0000_t75" style="width:168pt;height:15.5pt;visibility:visible">
            <v:imagedata r:id="rId13" o:title=""/>
          </v:shape>
        </w:pict>
      </w:r>
    </w:p>
    <w:p w:rsidR="00706F5A" w:rsidRDefault="00706F5A" w:rsidP="00D82C4A">
      <w:pPr>
        <w:spacing w:after="80" w:line="360" w:lineRule="auto"/>
        <w:jc w:val="both"/>
      </w:pPr>
      <w:r>
        <w:t>1.</w:t>
      </w:r>
      <w:r w:rsidR="00BF4EAA">
        <w:rPr>
          <w:noProof/>
          <w:lang w:eastAsia="ru-RU"/>
        </w:rPr>
        <w:pict>
          <v:shape id="Рисунок 4" o:spid="_x0000_i1027" type="#_x0000_t75" style="width:19pt;height:16pt;visibility:visible">
            <v:imagedata r:id="rId14" o:title=""/>
          </v:shape>
        </w:pict>
      </w:r>
      <w:r>
        <w:t xml:space="preserve"> - модуль "Электронная библиотека"</w:t>
      </w:r>
    </w:p>
    <w:p w:rsidR="00706F5A" w:rsidRDefault="00706F5A" w:rsidP="00D82C4A">
      <w:pPr>
        <w:spacing w:after="80" w:line="360" w:lineRule="auto"/>
        <w:jc w:val="both"/>
      </w:pPr>
      <w:r>
        <w:t xml:space="preserve">2. </w:t>
      </w:r>
      <w:r w:rsidR="00175457">
        <w:rPr>
          <w:noProof/>
          <w:lang w:eastAsia="ru-RU"/>
        </w:rPr>
        <w:pict>
          <v:shape id="Рисунок 7" o:spid="_x0000_i1028" type="#_x0000_t75" style="width:15pt;height:16pt;visibility:visible">
            <v:imagedata r:id="rId15" o:title=""/>
          </v:shape>
        </w:pict>
      </w:r>
      <w:r>
        <w:t xml:space="preserve"> - модуль "Администрирование"</w:t>
      </w:r>
    </w:p>
    <w:p w:rsidR="00706F5A" w:rsidRDefault="00706F5A" w:rsidP="00D82C4A">
      <w:pPr>
        <w:spacing w:after="80" w:line="360" w:lineRule="auto"/>
        <w:jc w:val="both"/>
      </w:pPr>
      <w:r>
        <w:t xml:space="preserve">3. </w:t>
      </w:r>
      <w:r w:rsidR="00175457">
        <w:rPr>
          <w:noProof/>
          <w:lang w:eastAsia="ru-RU"/>
        </w:rPr>
        <w:pict>
          <v:shape id="Рисунок 10" o:spid="_x0000_i1029" type="#_x0000_t75" style="width:14.5pt;height:14.5pt;visibility:visible">
            <v:imagedata r:id="rId16" o:title=""/>
          </v:shape>
        </w:pict>
      </w:r>
      <w:r>
        <w:t xml:space="preserve"> - модуль "Каталогизация"</w:t>
      </w:r>
    </w:p>
    <w:p w:rsidR="00706F5A" w:rsidRDefault="00706F5A" w:rsidP="00D82C4A">
      <w:pPr>
        <w:spacing w:after="80" w:line="360" w:lineRule="auto"/>
        <w:jc w:val="both"/>
      </w:pPr>
      <w:r>
        <w:t xml:space="preserve">4. </w:t>
      </w:r>
      <w:r w:rsidR="00175457">
        <w:rPr>
          <w:noProof/>
          <w:lang w:eastAsia="ru-RU"/>
        </w:rPr>
        <w:pict>
          <v:shape id="Рисунок 13" o:spid="_x0000_i1030" type="#_x0000_t75" style="width:15pt;height:16pt;visibility:visible">
            <v:imagedata r:id="rId17" o:title=""/>
          </v:shape>
        </w:pict>
      </w:r>
      <w:r>
        <w:t xml:space="preserve"> - модуль "Регистрация"</w:t>
      </w:r>
    </w:p>
    <w:p w:rsidR="00706F5A" w:rsidRPr="00E6204F" w:rsidRDefault="00706F5A" w:rsidP="00D82C4A">
      <w:pPr>
        <w:spacing w:after="80" w:line="360" w:lineRule="auto"/>
        <w:jc w:val="both"/>
      </w:pPr>
      <w:r>
        <w:t xml:space="preserve">5. </w:t>
      </w:r>
      <w:r w:rsidR="00175457">
        <w:rPr>
          <w:noProof/>
          <w:lang w:eastAsia="ru-RU"/>
        </w:rPr>
        <w:pict>
          <v:shape id="Рисунок 16" o:spid="_x0000_i1031" type="#_x0000_t75" style="width:21.5pt;height:14.5pt;visibility:visible">
            <v:imagedata r:id="rId18" o:title=""/>
          </v:shape>
        </w:pict>
      </w:r>
      <w:r>
        <w:t xml:space="preserve"> - модуль "Обслуживание"</w:t>
      </w:r>
    </w:p>
    <w:p w:rsidR="00706F5A" w:rsidRPr="00FD54CC" w:rsidRDefault="00706F5A" w:rsidP="00D82C4A">
      <w:pPr>
        <w:spacing w:after="80" w:line="360" w:lineRule="auto"/>
        <w:jc w:val="both"/>
      </w:pPr>
      <w:r w:rsidRPr="00504A0E">
        <w:t xml:space="preserve">6.  </w:t>
      </w:r>
      <w:r w:rsidR="00175457">
        <w:rPr>
          <w:noProof/>
          <w:lang w:eastAsia="ru-RU"/>
        </w:rPr>
        <w:pict>
          <v:shape id="_x0000_i1032" type="#_x0000_t75" style="width:18pt;height:16pt;visibility:visible">
            <v:imagedata r:id="rId19" o:title=""/>
          </v:shape>
        </w:pict>
      </w:r>
      <w:r>
        <w:t>- модуль "Книгообеспеченность"</w:t>
      </w:r>
    </w:p>
    <w:p w:rsidR="00706F5A" w:rsidRDefault="00706F5A" w:rsidP="00D82C4A">
      <w:pPr>
        <w:spacing w:after="80" w:line="360" w:lineRule="auto"/>
        <w:jc w:val="both"/>
      </w:pPr>
      <w:r>
        <w:t xml:space="preserve">7. </w:t>
      </w:r>
      <w:r w:rsidR="00175457">
        <w:rPr>
          <w:noProof/>
          <w:lang w:eastAsia="ru-RU"/>
        </w:rPr>
        <w:pict>
          <v:shape id="_x0000_i1033" type="#_x0000_t75" style="width:22pt;height:14.5pt;visibility:visible">
            <v:imagedata r:id="rId20" o:title=""/>
          </v:shape>
        </w:pict>
      </w:r>
      <w:r>
        <w:t>- модуль "Комплектование"</w:t>
      </w:r>
    </w:p>
    <w:p w:rsidR="00706F5A" w:rsidRDefault="00706F5A" w:rsidP="00D82C4A">
      <w:pPr>
        <w:spacing w:after="80" w:line="360" w:lineRule="auto"/>
        <w:jc w:val="both"/>
      </w:pPr>
      <w:r>
        <w:t xml:space="preserve">8. </w:t>
      </w:r>
      <w:r w:rsidR="00175457">
        <w:pict>
          <v:shape id="_x0000_i1034" type="#_x0000_t75" style="width:22pt;height:14.5pt">
            <v:imagedata r:id="rId21" o:title=""/>
          </v:shape>
        </w:pict>
      </w:r>
      <w:r>
        <w:t xml:space="preserve"> - модуль "Подписка"</w:t>
      </w:r>
    </w:p>
    <w:p w:rsidR="00706F5A" w:rsidRDefault="00706F5A" w:rsidP="00D82C4A">
      <w:pPr>
        <w:spacing w:after="80" w:line="360" w:lineRule="auto"/>
        <w:jc w:val="both"/>
      </w:pPr>
      <w:r>
        <w:t>9.</w:t>
      </w:r>
      <w:r w:rsidRPr="00556909">
        <w:rPr>
          <w:noProof/>
          <w:lang w:eastAsia="ru-RU"/>
        </w:rPr>
        <w:t xml:space="preserve"> </w:t>
      </w:r>
      <w:r w:rsidR="00175457">
        <w:rPr>
          <w:noProof/>
          <w:lang w:eastAsia="ru-RU"/>
        </w:rPr>
        <w:pict>
          <v:shape id="_x0000_i1035" type="#_x0000_t75" style="width:16.5pt;height:16pt;visibility:visible">
            <v:imagedata r:id="rId22" o:title=""/>
          </v:shape>
        </w:pict>
      </w:r>
      <w:r>
        <w:t xml:space="preserve"> - модуль "Хранилище" (дополнительный модуль).</w:t>
      </w:r>
    </w:p>
    <w:p w:rsidR="00A5045D" w:rsidRDefault="00A5045D" w:rsidP="00D82C4A">
      <w:pPr>
        <w:spacing w:after="80" w:line="360" w:lineRule="auto"/>
        <w:jc w:val="both"/>
      </w:pPr>
    </w:p>
    <w:p w:rsidR="00706F5A" w:rsidRDefault="00706F5A" w:rsidP="00D82C4A">
      <w:pPr>
        <w:pStyle w:val="1"/>
        <w:spacing w:before="0" w:after="80" w:line="360" w:lineRule="auto"/>
      </w:pPr>
      <w:bookmarkStart w:id="10" w:name="_Toc442191897"/>
      <w:r>
        <w:t>Создание учетной записи читателя</w:t>
      </w:r>
      <w:bookmarkEnd w:id="10"/>
    </w:p>
    <w:p w:rsidR="00706F5A" w:rsidRDefault="00706F5A" w:rsidP="00D82C4A">
      <w:pPr>
        <w:spacing w:after="80" w:line="360" w:lineRule="auto"/>
        <w:jc w:val="both"/>
      </w:pPr>
      <w:r>
        <w:t xml:space="preserve">Для входа в этот режим </w:t>
      </w:r>
      <w:r w:rsidR="0072723E">
        <w:t xml:space="preserve">необходимо </w:t>
      </w:r>
      <w:r>
        <w:t xml:space="preserve">нажать в вертикальном меню </w:t>
      </w:r>
      <w:r w:rsidR="0072723E">
        <w:t>пункт</w:t>
      </w:r>
      <w:r>
        <w:t xml:space="preserve"> </w:t>
      </w:r>
      <w:r w:rsidRPr="00E13388">
        <w:rPr>
          <w:b/>
        </w:rPr>
        <w:t>Создать</w:t>
      </w:r>
      <w:r>
        <w:t>. В регистрационной форме необходимо заполнить необходимые поля и затем сохранить документ.</w:t>
      </w:r>
    </w:p>
    <w:p w:rsidR="00706F5A" w:rsidRPr="00BD3C54" w:rsidRDefault="00175457" w:rsidP="00D82C4A">
      <w:pPr>
        <w:pStyle w:val="a3"/>
        <w:spacing w:after="80" w:line="360" w:lineRule="auto"/>
        <w:ind w:left="0"/>
      </w:pPr>
      <w:r>
        <w:lastRenderedPageBreak/>
        <w:pict>
          <v:shape id="_x0000_i1036" type="#_x0000_t75" style="width:452pt;height:231pt;mso-position-horizontal-relative:char;mso-position-vertical-relative:line" o:bordertopcolor="this" o:borderleftcolor="this" o:borderbottomcolor="this" o:borderrightcolor="this">
            <v:imagedata r:id="rId23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706F5A" w:rsidRDefault="00706F5A" w:rsidP="00D82C4A">
      <w:pPr>
        <w:pStyle w:val="a3"/>
        <w:spacing w:after="80" w:line="360" w:lineRule="auto"/>
        <w:ind w:left="0"/>
        <w:jc w:val="center"/>
        <w:rPr>
          <w:rFonts w:cs="Calibri"/>
        </w:rPr>
      </w:pPr>
      <w:r>
        <w:rPr>
          <w:rFonts w:cs="Calibri"/>
        </w:rPr>
        <w:t>Рис. Создание учетной записи читателя.</w:t>
      </w:r>
    </w:p>
    <w:p w:rsidR="00A65C9C" w:rsidRDefault="00A65C9C" w:rsidP="00D82C4A">
      <w:pPr>
        <w:pStyle w:val="a3"/>
        <w:spacing w:after="80" w:line="360" w:lineRule="auto"/>
        <w:ind w:left="0"/>
        <w:jc w:val="center"/>
        <w:rPr>
          <w:rFonts w:cs="Calibri"/>
        </w:rPr>
      </w:pPr>
    </w:p>
    <w:p w:rsidR="00A65C9C" w:rsidRDefault="00A65C9C" w:rsidP="00A65C9C">
      <w:pPr>
        <w:pStyle w:val="1"/>
        <w:spacing w:before="0" w:after="80" w:line="360" w:lineRule="auto"/>
      </w:pPr>
      <w:bookmarkStart w:id="11" w:name="_Toc442191898"/>
      <w:r>
        <w:t>Список читателей</w:t>
      </w:r>
      <w:bookmarkEnd w:id="11"/>
    </w:p>
    <w:p w:rsidR="00A65C9C" w:rsidRDefault="00A65C9C" w:rsidP="00A65C9C">
      <w:pPr>
        <w:spacing w:after="80" w:line="360" w:lineRule="auto"/>
        <w:jc w:val="both"/>
        <w:rPr>
          <w:rFonts w:cs="Calibri"/>
        </w:rPr>
      </w:pPr>
      <w:r>
        <w:rPr>
          <w:rFonts w:cs="Calibri"/>
        </w:rPr>
        <w:t xml:space="preserve">Список читателей выдается в табличной форме (Рис. Список читателей). Эта форма настраивается в </w:t>
      </w:r>
      <w:r w:rsidRPr="0072723E">
        <w:rPr>
          <w:rFonts w:cs="Calibri"/>
        </w:rPr>
        <w:t>модуле "Администрирование"</w:t>
      </w:r>
      <w:r w:rsidR="0072723E">
        <w:rPr>
          <w:rFonts w:cs="Calibri"/>
        </w:rPr>
        <w:t xml:space="preserve"> (меню </w:t>
      </w:r>
      <w:r w:rsidRPr="0072723E">
        <w:rPr>
          <w:rFonts w:cs="Calibri"/>
        </w:rPr>
        <w:t>"Настройки"</w:t>
      </w:r>
      <w:r w:rsidR="0072723E">
        <w:rPr>
          <w:rFonts w:cs="Calibri"/>
        </w:rPr>
        <w:t xml:space="preserve"> </w:t>
      </w:r>
      <w:r w:rsidR="0072723E" w:rsidRPr="0072723E">
        <w:rPr>
          <w:rFonts w:cs="Calibri"/>
          <w:lang w:val="en-US"/>
        </w:rPr>
        <w:sym w:font="Wingdings" w:char="F0E0"/>
      </w:r>
      <w:r w:rsidRPr="0072723E">
        <w:rPr>
          <w:rFonts w:cs="Calibri"/>
        </w:rPr>
        <w:t xml:space="preserve"> "Параметры системы"</w:t>
      </w:r>
      <w:r w:rsidR="0072723E" w:rsidRPr="0072723E">
        <w:rPr>
          <w:rFonts w:cs="Calibri"/>
        </w:rPr>
        <w:t>)</w:t>
      </w:r>
      <w:r w:rsidRPr="0072723E">
        <w:rPr>
          <w:rFonts w:cs="Calibri"/>
        </w:rPr>
        <w:t>.</w:t>
      </w:r>
      <w:r>
        <w:rPr>
          <w:rFonts w:cs="Calibri"/>
        </w:rPr>
        <w:t xml:space="preserve"> Параметр, в котором определяются атрибуты списковой формы, имеет имя </w:t>
      </w:r>
      <w:r w:rsidRPr="009E20F6">
        <w:rPr>
          <w:rFonts w:cs="Calibri"/>
          <w:b/>
          <w:lang w:val="en-US"/>
        </w:rPr>
        <w:t>Registry</w:t>
      </w:r>
      <w:r w:rsidRPr="009E20F6">
        <w:rPr>
          <w:rFonts w:cs="Calibri"/>
          <w:b/>
        </w:rPr>
        <w:t>.</w:t>
      </w:r>
      <w:r w:rsidRPr="009E20F6">
        <w:rPr>
          <w:rFonts w:cs="Calibri"/>
          <w:b/>
          <w:lang w:val="en-US"/>
        </w:rPr>
        <w:t>ReaderList</w:t>
      </w:r>
      <w:r w:rsidRPr="009E20F6">
        <w:rPr>
          <w:rFonts w:cs="Calibri"/>
        </w:rPr>
        <w:t>.</w:t>
      </w:r>
      <w:r>
        <w:rPr>
          <w:rFonts w:cs="Calibri"/>
        </w:rPr>
        <w:t xml:space="preserve">  Если требуется по какой-либо колонке производить поиск, то при задании атрибутов для этой колонки следует указать </w:t>
      </w:r>
      <w:r w:rsidRPr="00CA39D5">
        <w:rPr>
          <w:rFonts w:cs="Calibri"/>
          <w:b/>
        </w:rPr>
        <w:t>search="true"</w:t>
      </w:r>
      <w:r w:rsidR="0072723E">
        <w:rPr>
          <w:rFonts w:cs="Calibri"/>
        </w:rPr>
        <w:t xml:space="preserve">.  На экране </w:t>
      </w:r>
      <w:r w:rsidR="00102F82">
        <w:rPr>
          <w:rFonts w:cs="Calibri"/>
        </w:rPr>
        <w:t>(</w:t>
      </w:r>
      <w:r w:rsidR="0072723E">
        <w:rPr>
          <w:rFonts w:cs="Calibri"/>
        </w:rPr>
        <w:t>Р</w:t>
      </w:r>
      <w:r>
        <w:rPr>
          <w:rFonts w:cs="Calibri"/>
        </w:rPr>
        <w:t xml:space="preserve">ис. </w:t>
      </w:r>
      <w:r w:rsidRPr="00A439B6">
        <w:rPr>
          <w:rFonts w:cs="Calibri"/>
        </w:rPr>
        <w:t>Список читателей</w:t>
      </w:r>
      <w:r w:rsidR="00102F82">
        <w:rPr>
          <w:rFonts w:cs="Calibri"/>
        </w:rPr>
        <w:t>)</w:t>
      </w:r>
      <w:r>
        <w:rPr>
          <w:rFonts w:cs="Calibri"/>
        </w:rPr>
        <w:t xml:space="preserve"> поиск может быть осуществлен по колонкам Билет №, ФИО читателя.</w:t>
      </w:r>
      <w:r w:rsidRPr="00CA39D5">
        <w:rPr>
          <w:rFonts w:cs="Calibri"/>
        </w:rPr>
        <w:t xml:space="preserve"> </w:t>
      </w:r>
      <w:r>
        <w:rPr>
          <w:rFonts w:cs="Calibri"/>
        </w:rPr>
        <w:t xml:space="preserve">Сортировка записей происходит по той колонке, в которой вводится поисковая информация. </w:t>
      </w:r>
    </w:p>
    <w:p w:rsidR="00A65C9C" w:rsidRDefault="00A65C9C" w:rsidP="00A65C9C">
      <w:pPr>
        <w:spacing w:after="80" w:line="360" w:lineRule="auto"/>
        <w:jc w:val="both"/>
        <w:rPr>
          <w:rFonts w:cs="Calibri"/>
        </w:rPr>
      </w:pPr>
      <w:r>
        <w:rPr>
          <w:rFonts w:cs="Calibri"/>
        </w:rPr>
        <w:t xml:space="preserve">В левой колонке выдается колонка с названием </w:t>
      </w:r>
      <w:r w:rsidRPr="0072723E">
        <w:rPr>
          <w:rFonts w:cs="Calibri"/>
          <w:b/>
        </w:rPr>
        <w:t>Команды</w:t>
      </w:r>
      <w:r>
        <w:rPr>
          <w:rFonts w:cs="Calibri"/>
        </w:rPr>
        <w:t xml:space="preserve">.  Команды присутствуют на </w:t>
      </w:r>
      <w:r w:rsidR="00102F82">
        <w:rPr>
          <w:rFonts w:cs="Calibri"/>
        </w:rPr>
        <w:t>строке для</w:t>
      </w:r>
      <w:r>
        <w:rPr>
          <w:rFonts w:cs="Calibri"/>
        </w:rPr>
        <w:t xml:space="preserve"> каждой записи таблицы. </w:t>
      </w:r>
    </w:p>
    <w:p w:rsidR="00A65C9C" w:rsidRDefault="00BF4EAA" w:rsidP="00A65C9C">
      <w:pPr>
        <w:spacing w:after="80" w:line="360" w:lineRule="auto"/>
        <w:jc w:val="both"/>
        <w:rPr>
          <w:rFonts w:cs="Calibri"/>
        </w:rPr>
      </w:pPr>
      <w:r>
        <w:rPr>
          <w:rFonts w:cs="Calibri"/>
        </w:rPr>
        <w:pict>
          <v:shape id="_x0000_i1037" type="#_x0000_t75" style="width:26.5pt;height:40.5pt">
            <v:imagedata r:id="rId24" o:title=""/>
          </v:shape>
        </w:pict>
      </w:r>
      <w:r w:rsidR="00A65C9C">
        <w:rPr>
          <w:rFonts w:cs="Calibri"/>
        </w:rPr>
        <w:t xml:space="preserve"> -команда </w:t>
      </w:r>
      <w:r w:rsidR="00A65C9C" w:rsidRPr="0072723E">
        <w:rPr>
          <w:rFonts w:cs="Calibri"/>
          <w:b/>
        </w:rPr>
        <w:t>Свойства</w:t>
      </w:r>
      <w:r w:rsidR="00A65C9C">
        <w:rPr>
          <w:rFonts w:cs="Calibri"/>
        </w:rPr>
        <w:t>. При нажатии на эту команду на экран выдается информация о читателе, которую при необходимости можно редактировать.</w:t>
      </w:r>
    </w:p>
    <w:p w:rsidR="00A65C9C" w:rsidRDefault="00BF4EAA" w:rsidP="00A65C9C">
      <w:pPr>
        <w:spacing w:after="80" w:line="360" w:lineRule="auto"/>
        <w:jc w:val="both"/>
        <w:rPr>
          <w:rFonts w:cs="Calibri"/>
        </w:rPr>
      </w:pPr>
      <w:r>
        <w:rPr>
          <w:rFonts w:cs="Calibri"/>
        </w:rPr>
        <w:pict>
          <v:shape id="_x0000_i1038" type="#_x0000_t75" style="width:23.5pt;height:34pt">
            <v:imagedata r:id="rId25" o:title=""/>
          </v:shape>
        </w:pict>
      </w:r>
      <w:r w:rsidR="00A65C9C">
        <w:rPr>
          <w:rFonts w:cs="Calibri"/>
        </w:rPr>
        <w:t xml:space="preserve">- команда </w:t>
      </w:r>
      <w:r w:rsidR="00A65C9C" w:rsidRPr="0072723E">
        <w:rPr>
          <w:rFonts w:cs="Calibri"/>
          <w:b/>
        </w:rPr>
        <w:t>Создать</w:t>
      </w:r>
      <w:r w:rsidR="00A65C9C">
        <w:rPr>
          <w:rFonts w:cs="Calibri"/>
        </w:rPr>
        <w:t xml:space="preserve">  </w:t>
      </w:r>
      <w:r w:rsidR="00A65C9C" w:rsidRPr="00DB0989">
        <w:rPr>
          <w:rFonts w:cs="Calibri"/>
          <w:b/>
        </w:rPr>
        <w:t>по образцу</w:t>
      </w:r>
      <w:r w:rsidR="00A65C9C">
        <w:rPr>
          <w:rFonts w:cs="Calibri"/>
        </w:rPr>
        <w:t xml:space="preserve"> (см. </w:t>
      </w:r>
      <w:r w:rsidR="00DB0989">
        <w:rPr>
          <w:rFonts w:cs="Calibri"/>
        </w:rPr>
        <w:t xml:space="preserve">раздел </w:t>
      </w:r>
      <w:r w:rsidR="00DB0989" w:rsidRPr="00DB0989">
        <w:rPr>
          <w:rFonts w:cs="Calibri"/>
          <w:b/>
        </w:rPr>
        <w:t>Создание учетной записи читателя</w:t>
      </w:r>
      <w:r w:rsidR="00A65C9C" w:rsidRPr="00DB0989">
        <w:rPr>
          <w:rFonts w:cs="Calibri"/>
          <w:b/>
        </w:rPr>
        <w:t xml:space="preserve"> по образцу</w:t>
      </w:r>
      <w:r w:rsidR="00A65C9C">
        <w:rPr>
          <w:rFonts w:cs="Calibri"/>
        </w:rPr>
        <w:t>)</w:t>
      </w:r>
    </w:p>
    <w:p w:rsidR="00A65C9C" w:rsidRDefault="00BF4EAA" w:rsidP="00A65C9C">
      <w:pPr>
        <w:spacing w:after="80" w:line="360" w:lineRule="auto"/>
        <w:jc w:val="both"/>
        <w:rPr>
          <w:rFonts w:cs="Calibri"/>
        </w:rPr>
      </w:pPr>
      <w:r>
        <w:rPr>
          <w:rFonts w:cs="Calibri"/>
        </w:rPr>
        <w:pict>
          <v:shape id="_x0000_i1039" type="#_x0000_t75" style="width:22pt;height:37pt">
            <v:imagedata r:id="rId26" o:title=""/>
          </v:shape>
        </w:pict>
      </w:r>
      <w:r w:rsidR="00A65C9C">
        <w:rPr>
          <w:rFonts w:cs="Calibri"/>
        </w:rPr>
        <w:t xml:space="preserve">-команда </w:t>
      </w:r>
      <w:r w:rsidR="00A65C9C" w:rsidRPr="00DB0989">
        <w:rPr>
          <w:rFonts w:cs="Calibri"/>
          <w:b/>
        </w:rPr>
        <w:t>Удалить</w:t>
      </w:r>
      <w:r w:rsidR="00A65C9C">
        <w:rPr>
          <w:rFonts w:cs="Calibri"/>
        </w:rPr>
        <w:t xml:space="preserve">. По этой команде происходит удаление учетной записи читателя. </w:t>
      </w:r>
    </w:p>
    <w:p w:rsidR="00A65C9C" w:rsidRDefault="00175457" w:rsidP="00A65C9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jc w:val="both"/>
        <w:rPr>
          <w:rFonts w:cs="Calibri"/>
        </w:rPr>
      </w:pPr>
      <w:r>
        <w:rPr>
          <w:rFonts w:cs="Calibri"/>
        </w:rPr>
        <w:lastRenderedPageBreak/>
        <w:pict>
          <v:shape id="_x0000_i1040" type="#_x0000_t75" style="width:467pt;height:183pt">
            <v:imagedata r:id="rId27" o:title=""/>
          </v:shape>
        </w:pict>
      </w:r>
    </w:p>
    <w:p w:rsidR="00A65C9C" w:rsidRDefault="00A65C9C" w:rsidP="00A65C9C">
      <w:pPr>
        <w:spacing w:after="80" w:line="360" w:lineRule="auto"/>
        <w:jc w:val="center"/>
        <w:rPr>
          <w:rFonts w:cs="Calibri"/>
        </w:rPr>
      </w:pPr>
      <w:r>
        <w:rPr>
          <w:rFonts w:cs="Calibri"/>
        </w:rPr>
        <w:t>Рис. Список читателей</w:t>
      </w:r>
    </w:p>
    <w:p w:rsidR="0064558E" w:rsidRDefault="0064558E" w:rsidP="00D82C4A">
      <w:pPr>
        <w:pStyle w:val="1"/>
        <w:spacing w:before="0" w:after="80" w:line="360" w:lineRule="auto"/>
      </w:pPr>
      <w:bookmarkStart w:id="12" w:name="_Toc442191899"/>
      <w:r>
        <w:t>Редактирование учетных записей читателей</w:t>
      </w:r>
      <w:bookmarkEnd w:id="12"/>
    </w:p>
    <w:p w:rsidR="00A65C9C" w:rsidRDefault="00A65C9C" w:rsidP="00A65C9C">
      <w:pPr>
        <w:pStyle w:val="a3"/>
        <w:spacing w:after="80" w:line="360" w:lineRule="auto"/>
        <w:ind w:left="0"/>
        <w:jc w:val="center"/>
        <w:rPr>
          <w:rFonts w:cs="Calibri"/>
        </w:rPr>
      </w:pPr>
      <w:r>
        <w:rPr>
          <w:rFonts w:cs="Calibri"/>
        </w:rPr>
        <w:t xml:space="preserve">При нажатии на иконку </w:t>
      </w:r>
      <w:r w:rsidR="00BF4EAA">
        <w:rPr>
          <w:rFonts w:cs="Calibri"/>
        </w:rPr>
        <w:pict>
          <v:shape id="_x0000_i1041" type="#_x0000_t75" style="width:26.5pt;height:40.5pt">
            <v:imagedata r:id="rId24" o:title=""/>
          </v:shape>
        </w:pict>
      </w:r>
      <w:r>
        <w:rPr>
          <w:rFonts w:cs="Calibri"/>
        </w:rPr>
        <w:t xml:space="preserve">  на экран выдается визуальная форма с данными читателя. </w:t>
      </w:r>
    </w:p>
    <w:p w:rsidR="00A65C9C" w:rsidRPr="00A65C9C" w:rsidRDefault="00A65C9C" w:rsidP="00102F82">
      <w:pPr>
        <w:spacing w:line="360" w:lineRule="auto"/>
        <w:jc w:val="both"/>
        <w:rPr>
          <w:lang w:eastAsia="ru-RU"/>
        </w:rPr>
      </w:pPr>
      <w:r>
        <w:rPr>
          <w:lang w:eastAsia="ru-RU"/>
        </w:rPr>
        <w:t xml:space="preserve">При необходимости можно внести изменения и нажать на кнопку </w:t>
      </w:r>
      <w:r w:rsidRPr="008D5E7C">
        <w:rPr>
          <w:b/>
          <w:lang w:eastAsia="ru-RU"/>
        </w:rPr>
        <w:t>Заменить</w:t>
      </w:r>
      <w:r>
        <w:rPr>
          <w:lang w:eastAsia="ru-RU"/>
        </w:rPr>
        <w:t xml:space="preserve">.  С </w:t>
      </w:r>
      <w:r w:rsidR="00102F82">
        <w:rPr>
          <w:lang w:eastAsia="ru-RU"/>
        </w:rPr>
        <w:t>левой стороны</w:t>
      </w:r>
      <w:r>
        <w:rPr>
          <w:lang w:eastAsia="ru-RU"/>
        </w:rPr>
        <w:t xml:space="preserve"> в разделе </w:t>
      </w:r>
      <w:r w:rsidRPr="008D5E7C">
        <w:rPr>
          <w:b/>
          <w:lang w:eastAsia="ru-RU"/>
        </w:rPr>
        <w:t>Книги</w:t>
      </w:r>
      <w:r>
        <w:rPr>
          <w:lang w:eastAsia="ru-RU"/>
        </w:rPr>
        <w:t xml:space="preserve"> будут выданы сведения о количестве выданных книг и задолженностей по литературе.</w:t>
      </w:r>
    </w:p>
    <w:p w:rsidR="0064558E" w:rsidRPr="0064558E" w:rsidRDefault="00BF4EAA" w:rsidP="0064558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eastAsia="ru-RU"/>
        </w:rPr>
      </w:pPr>
      <w:r>
        <w:rPr>
          <w:lang w:eastAsia="ru-RU"/>
        </w:rPr>
        <w:pict>
          <v:shape id="_x0000_i1042" type="#_x0000_t75" style="width:467.5pt;height:182.5pt">
            <v:imagedata r:id="rId28" o:title=""/>
          </v:shape>
        </w:pict>
      </w:r>
    </w:p>
    <w:p w:rsidR="0064558E" w:rsidRPr="0064558E" w:rsidRDefault="00BF4EAA" w:rsidP="0064558E">
      <w:pPr>
        <w:jc w:val="center"/>
        <w:rPr>
          <w:lang w:eastAsia="ru-RU"/>
        </w:rPr>
      </w:pPr>
      <w:r>
        <w:rPr>
          <w:lang w:eastAsia="ru-RU"/>
        </w:rPr>
        <w:lastRenderedPageBreak/>
        <w:pict>
          <v:shape id="_x0000_i1043" type="#_x0000_t75" style="width:139pt;height:231pt">
            <v:imagedata r:id="rId29" o:title=""/>
          </v:shape>
        </w:pict>
      </w:r>
    </w:p>
    <w:p w:rsidR="00706F5A" w:rsidRDefault="00706F5A" w:rsidP="00D82C4A">
      <w:pPr>
        <w:pStyle w:val="1"/>
        <w:spacing w:before="0" w:after="80" w:line="360" w:lineRule="auto"/>
      </w:pPr>
      <w:bookmarkStart w:id="13" w:name="_Toc442191900"/>
      <w:r>
        <w:t xml:space="preserve">Создание учетной </w:t>
      </w:r>
      <w:r w:rsidRPr="00662886">
        <w:t>записи</w:t>
      </w:r>
      <w:r>
        <w:t xml:space="preserve"> читателя по образцу</w:t>
      </w:r>
      <w:bookmarkEnd w:id="13"/>
    </w:p>
    <w:p w:rsidR="00706F5A" w:rsidRDefault="00706F5A" w:rsidP="00D82C4A">
      <w:pPr>
        <w:pStyle w:val="a3"/>
        <w:spacing w:after="80" w:line="360" w:lineRule="auto"/>
        <w:ind w:left="0"/>
        <w:jc w:val="both"/>
        <w:rPr>
          <w:rFonts w:cs="Calibri"/>
        </w:rPr>
      </w:pPr>
      <w:r>
        <w:rPr>
          <w:rFonts w:cs="Calibri"/>
        </w:rPr>
        <w:t xml:space="preserve">Для создания учетной записи по образцу требуется войти в </w:t>
      </w:r>
      <w:r w:rsidR="008D5E7C">
        <w:rPr>
          <w:rFonts w:cs="Calibri"/>
        </w:rPr>
        <w:t xml:space="preserve">пункт меню </w:t>
      </w:r>
      <w:r w:rsidRPr="00E13388">
        <w:rPr>
          <w:rFonts w:cs="Calibri"/>
          <w:b/>
        </w:rPr>
        <w:t>Список читателей</w:t>
      </w:r>
      <w:r>
        <w:rPr>
          <w:rFonts w:cs="Calibri"/>
        </w:rPr>
        <w:t>, выбрать учетную запись в качест</w:t>
      </w:r>
      <w:r w:rsidR="008D5E7C">
        <w:rPr>
          <w:rFonts w:cs="Calibri"/>
        </w:rPr>
        <w:t xml:space="preserve">ве образца, и нажать в колонке </w:t>
      </w:r>
      <w:r w:rsidRPr="00E13388">
        <w:rPr>
          <w:rFonts w:cs="Calibri"/>
          <w:b/>
        </w:rPr>
        <w:t>Команды</w:t>
      </w:r>
      <w:r>
        <w:rPr>
          <w:rFonts w:cs="Calibri"/>
        </w:rPr>
        <w:t xml:space="preserve"> команду </w:t>
      </w:r>
      <w:r w:rsidRPr="00E13388">
        <w:rPr>
          <w:rFonts w:cs="Calibri"/>
          <w:b/>
        </w:rPr>
        <w:t xml:space="preserve">Создать по образцу </w:t>
      </w:r>
      <w:r>
        <w:rPr>
          <w:rFonts w:cs="Calibri"/>
        </w:rPr>
        <w:t>(вторая иконка</w:t>
      </w:r>
      <w:r w:rsidR="0012108B">
        <w:rPr>
          <w:rFonts w:cs="Calibri"/>
        </w:rPr>
        <w:t xml:space="preserve"> </w:t>
      </w:r>
      <w:r w:rsidR="00BF4EAA">
        <w:rPr>
          <w:rFonts w:cs="Calibri"/>
        </w:rPr>
        <w:pict>
          <v:shape id="_x0000_i1044" type="#_x0000_t75" style="width:23.5pt;height:34pt">
            <v:imagedata r:id="rId25" o:title=""/>
          </v:shape>
        </w:pict>
      </w:r>
      <w:r>
        <w:rPr>
          <w:rFonts w:cs="Calibri"/>
        </w:rPr>
        <w:t>). Заполнить необходимые поля и сохранить вновь созданную учетную запись. Эту команду рекомендуется использовать в случае создания (наличия) похожих учетных данных.</w:t>
      </w:r>
    </w:p>
    <w:p w:rsidR="00706F5A" w:rsidRDefault="00706F5A" w:rsidP="00D82C4A">
      <w:pPr>
        <w:pStyle w:val="a3"/>
        <w:spacing w:after="80" w:line="360" w:lineRule="auto"/>
        <w:ind w:left="0"/>
        <w:jc w:val="both"/>
        <w:rPr>
          <w:rFonts w:cs="Calibri"/>
        </w:rPr>
      </w:pPr>
    </w:p>
    <w:p w:rsidR="00706F5A" w:rsidRDefault="00BF4EAA" w:rsidP="00D82C4A">
      <w:pPr>
        <w:pStyle w:val="a3"/>
        <w:spacing w:after="80" w:line="360" w:lineRule="auto"/>
        <w:ind w:left="0"/>
        <w:jc w:val="center"/>
        <w:rPr>
          <w:rFonts w:cs="Calibri"/>
        </w:rPr>
      </w:pPr>
      <w:r>
        <w:rPr>
          <w:noProof/>
          <w:lang w:eastAsia="ru-RU"/>
        </w:rPr>
        <w:pict>
          <v:shape id="_x0000_i1045" type="#_x0000_t75" style="width:461.5pt;height:238pt;visibility:visible" o:bordertopcolor="this" o:borderleftcolor="this" o:borderbottomcolor="this" o:borderrightcolor="this">
            <v:imagedata r:id="rId30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 w:rsidR="00706F5A">
        <w:rPr>
          <w:rFonts w:cs="Calibri"/>
        </w:rPr>
        <w:t>Рис. Создание учетной записи читателя по образцу</w:t>
      </w:r>
    </w:p>
    <w:p w:rsidR="0012108B" w:rsidRDefault="0012108B" w:rsidP="00D82C4A">
      <w:pPr>
        <w:pStyle w:val="1"/>
        <w:spacing w:before="0" w:after="80" w:line="360" w:lineRule="auto"/>
      </w:pPr>
      <w:bookmarkStart w:id="14" w:name="_Toc442191901"/>
      <w:r>
        <w:lastRenderedPageBreak/>
        <w:t>Удаление учетной записи читателя</w:t>
      </w:r>
      <w:bookmarkEnd w:id="14"/>
    </w:p>
    <w:p w:rsidR="0012108B" w:rsidRDefault="0012108B" w:rsidP="0012108B">
      <w:pPr>
        <w:spacing w:after="80" w:line="360" w:lineRule="auto"/>
        <w:jc w:val="both"/>
        <w:rPr>
          <w:rFonts w:cs="Calibri"/>
        </w:rPr>
      </w:pPr>
      <w:r w:rsidRPr="0012108B">
        <w:t>При нажатии на иконку</w:t>
      </w:r>
      <w:r>
        <w:rPr>
          <w:rFonts w:cs="Calibri"/>
        </w:rPr>
        <w:t xml:space="preserve"> </w:t>
      </w:r>
      <w:r w:rsidR="00BF4EAA">
        <w:rPr>
          <w:rFonts w:cs="Calibri"/>
        </w:rPr>
        <w:pict>
          <v:shape id="_x0000_i1046" type="#_x0000_t75" style="width:22pt;height:37pt">
            <v:imagedata r:id="rId26" o:title=""/>
          </v:shape>
        </w:pict>
      </w:r>
      <w:r>
        <w:rPr>
          <w:rFonts w:cs="Calibri"/>
        </w:rPr>
        <w:t xml:space="preserve">  </w:t>
      </w:r>
      <w:r w:rsidR="00102F82">
        <w:rPr>
          <w:rFonts w:cs="Calibri"/>
        </w:rPr>
        <w:t>выполняется команда</w:t>
      </w:r>
      <w:r>
        <w:rPr>
          <w:rFonts w:cs="Calibri"/>
        </w:rPr>
        <w:t xml:space="preserve"> удаления учетной записи читателя. Учетная запись удаляется только в том случае, если у читателя нет книг на руках.</w:t>
      </w:r>
    </w:p>
    <w:p w:rsidR="00706F5A" w:rsidRDefault="00706F5A" w:rsidP="00D82C4A">
      <w:pPr>
        <w:pStyle w:val="1"/>
        <w:spacing w:before="0" w:after="80" w:line="360" w:lineRule="auto"/>
      </w:pPr>
      <w:bookmarkStart w:id="15" w:name="_Toc442191902"/>
      <w:r>
        <w:t>Загрузка фотографий</w:t>
      </w:r>
      <w:bookmarkEnd w:id="15"/>
    </w:p>
    <w:p w:rsidR="00706F5A" w:rsidRDefault="00102F82" w:rsidP="00D82C4A">
      <w:pPr>
        <w:pStyle w:val="a3"/>
        <w:spacing w:after="80" w:line="360" w:lineRule="auto"/>
        <w:ind w:left="0"/>
        <w:jc w:val="both"/>
        <w:rPr>
          <w:rFonts w:cs="Calibri"/>
        </w:rPr>
      </w:pPr>
      <w:r>
        <w:rPr>
          <w:rFonts w:cs="Calibri"/>
        </w:rPr>
        <w:t>Если в</w:t>
      </w:r>
      <w:r w:rsidR="00706F5A">
        <w:rPr>
          <w:rFonts w:cs="Calibri"/>
        </w:rPr>
        <w:t xml:space="preserve"> библиотеке для идентификации читателей используется цифровая фотография, то для ее загрузки используется </w:t>
      </w:r>
      <w:r w:rsidR="00086BDB">
        <w:rPr>
          <w:rFonts w:cs="Calibri"/>
        </w:rPr>
        <w:t xml:space="preserve">пункт меню </w:t>
      </w:r>
      <w:r w:rsidR="00706F5A" w:rsidRPr="00E13388">
        <w:rPr>
          <w:rFonts w:cs="Calibri"/>
          <w:b/>
        </w:rPr>
        <w:t>Фотография</w:t>
      </w:r>
      <w:r w:rsidR="00706F5A">
        <w:rPr>
          <w:rFonts w:cs="Calibri"/>
        </w:rPr>
        <w:t xml:space="preserve">. Для загрузки фотографии необходимо ввести номер читательского билета и нажать кнопку </w:t>
      </w:r>
      <w:r w:rsidR="00706F5A" w:rsidRPr="00E13388">
        <w:rPr>
          <w:rFonts w:cs="Calibri"/>
          <w:b/>
        </w:rPr>
        <w:t>Загрузить фотографию</w:t>
      </w:r>
      <w:r w:rsidR="00706F5A">
        <w:rPr>
          <w:rFonts w:cs="Calibri"/>
        </w:rPr>
        <w:t xml:space="preserve">, затем указать место расположения файла с фотографией и выполнить операцию загрузки.  </w:t>
      </w:r>
    </w:p>
    <w:p w:rsidR="00706F5A" w:rsidRDefault="00BF4EAA" w:rsidP="00D82C4A">
      <w:pPr>
        <w:pStyle w:val="a3"/>
        <w:spacing w:after="80" w:line="360" w:lineRule="auto"/>
        <w:ind w:left="0"/>
        <w:jc w:val="both"/>
        <w:rPr>
          <w:rFonts w:cs="Calibri"/>
        </w:rPr>
      </w:pPr>
      <w:r>
        <w:rPr>
          <w:noProof/>
          <w:lang w:eastAsia="ru-RU"/>
        </w:rPr>
        <w:pict>
          <v:shape id="_x0000_i1047" type="#_x0000_t75" style="width:457.5pt;height:247.5pt;visibility:visible" o:bordertopcolor="this" o:borderleftcolor="this" o:borderbottomcolor="this" o:borderrightcolor="this">
            <v:imagedata r:id="rId31" o:title="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706F5A" w:rsidRDefault="00706F5A" w:rsidP="00D82C4A">
      <w:pPr>
        <w:spacing w:after="80" w:line="360" w:lineRule="auto"/>
        <w:jc w:val="center"/>
      </w:pPr>
      <w:r>
        <w:t>Рис. Фотография читателя</w:t>
      </w:r>
    </w:p>
    <w:p w:rsidR="00706F5A" w:rsidRDefault="00706F5A" w:rsidP="00D82C4A">
      <w:pPr>
        <w:spacing w:after="80" w:line="360" w:lineRule="auto"/>
        <w:jc w:val="center"/>
      </w:pPr>
    </w:p>
    <w:p w:rsidR="00706F5A" w:rsidRDefault="00706F5A" w:rsidP="00D82C4A">
      <w:pPr>
        <w:pStyle w:val="2"/>
        <w:spacing w:before="0" w:after="80" w:line="360" w:lineRule="auto"/>
      </w:pPr>
      <w:bookmarkStart w:id="16" w:name="_Toc442191903"/>
      <w:r>
        <w:t>Удаление фотографий читателей</w:t>
      </w:r>
      <w:bookmarkEnd w:id="16"/>
    </w:p>
    <w:p w:rsidR="00706F5A" w:rsidRPr="00525B5D" w:rsidRDefault="00706F5A" w:rsidP="00D82C4A">
      <w:pPr>
        <w:spacing w:after="80" w:line="360" w:lineRule="auto"/>
        <w:jc w:val="both"/>
      </w:pPr>
      <w:r>
        <w:t xml:space="preserve">Если требуется удалить фотографию, то </w:t>
      </w:r>
      <w:r w:rsidR="00102F82">
        <w:t>нужно нажать</w:t>
      </w:r>
      <w:r>
        <w:t xml:space="preserve"> на пункт меню </w:t>
      </w:r>
      <w:r w:rsidRPr="00E13388">
        <w:rPr>
          <w:b/>
        </w:rPr>
        <w:t>Фотография</w:t>
      </w:r>
      <w:r>
        <w:t xml:space="preserve">, ввести номер читательского билета, при появлении фотографии на экране нажать кнопку </w:t>
      </w:r>
      <w:r w:rsidRPr="00E13388">
        <w:rPr>
          <w:b/>
        </w:rPr>
        <w:t>Удалить фотографию</w:t>
      </w:r>
      <w:r>
        <w:t>.</w:t>
      </w:r>
    </w:p>
    <w:p w:rsidR="00706F5A" w:rsidRDefault="00706F5A" w:rsidP="00D82C4A">
      <w:pPr>
        <w:pStyle w:val="2"/>
        <w:spacing w:before="0" w:after="80" w:line="360" w:lineRule="auto"/>
      </w:pPr>
      <w:bookmarkStart w:id="17" w:name="_Toc442191904"/>
      <w:r>
        <w:t xml:space="preserve">Поиск и </w:t>
      </w:r>
      <w:r w:rsidR="00102F82">
        <w:t>корректировка учетных</w:t>
      </w:r>
      <w:r>
        <w:t xml:space="preserve"> записей читателей</w:t>
      </w:r>
      <w:bookmarkEnd w:id="17"/>
    </w:p>
    <w:p w:rsidR="00706F5A" w:rsidRPr="00102F82" w:rsidRDefault="00706F5A" w:rsidP="00D82C4A">
      <w:pPr>
        <w:pStyle w:val="3"/>
        <w:spacing w:before="0" w:after="80" w:line="360" w:lineRule="auto"/>
        <w:rPr>
          <w:sz w:val="22"/>
          <w:szCs w:val="22"/>
        </w:rPr>
      </w:pPr>
      <w:bookmarkStart w:id="18" w:name="_Toc442191905"/>
      <w:r w:rsidRPr="00102F82">
        <w:rPr>
          <w:sz w:val="22"/>
          <w:szCs w:val="22"/>
        </w:rPr>
        <w:t>Поиск учетных записей читателей</w:t>
      </w:r>
      <w:bookmarkEnd w:id="18"/>
    </w:p>
    <w:p w:rsidR="00706F5A" w:rsidRDefault="00706F5A" w:rsidP="00D82C4A">
      <w:pPr>
        <w:spacing w:after="80" w:line="360" w:lineRule="auto"/>
        <w:jc w:val="both"/>
        <w:rPr>
          <w:rFonts w:cs="Calibri"/>
        </w:rPr>
      </w:pPr>
      <w:r>
        <w:rPr>
          <w:rFonts w:cs="Calibri"/>
        </w:rPr>
        <w:t xml:space="preserve">В режиме </w:t>
      </w:r>
      <w:r w:rsidRPr="00CA39D5">
        <w:rPr>
          <w:rFonts w:cs="Calibri"/>
          <w:b/>
        </w:rPr>
        <w:t xml:space="preserve">Список читателей </w:t>
      </w:r>
      <w:r>
        <w:rPr>
          <w:rFonts w:cs="Calibri"/>
        </w:rPr>
        <w:t>над табличной формой выдается поисковая строка</w:t>
      </w:r>
      <w:r w:rsidRPr="009E20F6">
        <w:rPr>
          <w:rFonts w:cs="Calibri"/>
        </w:rPr>
        <w:t xml:space="preserve"> </w:t>
      </w:r>
      <w:r w:rsidRPr="009E20F6">
        <w:rPr>
          <w:rFonts w:cs="Calibri"/>
          <w:b/>
        </w:rPr>
        <w:t>Условия поиска и сортировки</w:t>
      </w:r>
      <w:r>
        <w:rPr>
          <w:rFonts w:cs="Calibri"/>
          <w:b/>
        </w:rPr>
        <w:t xml:space="preserve">. </w:t>
      </w:r>
      <w:r>
        <w:rPr>
          <w:rFonts w:cs="Calibri"/>
        </w:rPr>
        <w:t xml:space="preserve"> При нажатии на нее происходит выход в режим поиска и редактирования учетных записей читателей.  В области </w:t>
      </w:r>
      <w:r w:rsidRPr="00CA39D5">
        <w:rPr>
          <w:rFonts w:cs="Calibri"/>
          <w:b/>
        </w:rPr>
        <w:t>Поле</w:t>
      </w:r>
      <w:r>
        <w:rPr>
          <w:rFonts w:cs="Calibri"/>
          <w:b/>
        </w:rPr>
        <w:t xml:space="preserve"> </w:t>
      </w:r>
      <w:r w:rsidRPr="00CA39D5">
        <w:rPr>
          <w:rFonts w:cs="Calibri"/>
        </w:rPr>
        <w:t>выбирается колонка, по ко</w:t>
      </w:r>
      <w:r>
        <w:rPr>
          <w:rFonts w:cs="Calibri"/>
        </w:rPr>
        <w:t xml:space="preserve">торой будет производиться поиск. </w:t>
      </w:r>
      <w:r w:rsidR="00A5045D">
        <w:rPr>
          <w:rFonts w:cs="Calibri"/>
        </w:rPr>
        <w:t xml:space="preserve"> </w:t>
      </w:r>
      <w:r>
        <w:rPr>
          <w:rFonts w:cs="Calibri"/>
        </w:rPr>
        <w:t xml:space="preserve">В области </w:t>
      </w:r>
      <w:r w:rsidRPr="00CA39D5">
        <w:rPr>
          <w:rFonts w:cs="Calibri"/>
          <w:b/>
        </w:rPr>
        <w:t>Условие</w:t>
      </w:r>
      <w:r>
        <w:rPr>
          <w:rFonts w:cs="Calibri"/>
        </w:rPr>
        <w:t xml:space="preserve"> задается условие поиска. В поле </w:t>
      </w:r>
      <w:r w:rsidRPr="00CA39D5">
        <w:rPr>
          <w:rFonts w:cs="Calibri"/>
          <w:b/>
        </w:rPr>
        <w:t>Терм поиска</w:t>
      </w:r>
      <w:r>
        <w:rPr>
          <w:rFonts w:cs="Calibri"/>
        </w:rPr>
        <w:t xml:space="preserve"> вводится словосочетание, по </w:t>
      </w:r>
      <w:r>
        <w:rPr>
          <w:rFonts w:cs="Calibri"/>
        </w:rPr>
        <w:lastRenderedPageBreak/>
        <w:t xml:space="preserve">которому будет осуществляться отбор учетных записей читателей. В области </w:t>
      </w:r>
      <w:r w:rsidRPr="009D042E">
        <w:rPr>
          <w:rFonts w:cs="Calibri"/>
          <w:b/>
        </w:rPr>
        <w:t>Сортировать по полю</w:t>
      </w:r>
      <w:r>
        <w:rPr>
          <w:rFonts w:cs="Calibri"/>
        </w:rPr>
        <w:t xml:space="preserve"> указывается колонка, по которой будет осуществляться сортировка учетных записей. В области  </w:t>
      </w:r>
      <w:r w:rsidRPr="00CA39D5">
        <w:rPr>
          <w:rFonts w:cs="Calibri"/>
          <w:b/>
        </w:rPr>
        <w:t>Направление</w:t>
      </w:r>
      <w:r>
        <w:rPr>
          <w:rFonts w:cs="Calibri"/>
        </w:rPr>
        <w:t xml:space="preserve"> указывается направление сортировки: </w:t>
      </w:r>
      <w:r w:rsidRPr="00CA39D5">
        <w:rPr>
          <w:rFonts w:cs="Calibri"/>
          <w:b/>
        </w:rPr>
        <w:t>По возрастанию</w:t>
      </w:r>
      <w:r>
        <w:rPr>
          <w:rFonts w:cs="Calibri"/>
        </w:rPr>
        <w:t xml:space="preserve"> или </w:t>
      </w:r>
      <w:r w:rsidRPr="009D042E">
        <w:rPr>
          <w:rFonts w:cs="Calibri"/>
          <w:b/>
        </w:rPr>
        <w:t>По у</w:t>
      </w:r>
      <w:r w:rsidRPr="00CA39D5">
        <w:rPr>
          <w:rFonts w:cs="Calibri"/>
          <w:b/>
        </w:rPr>
        <w:t>быванию</w:t>
      </w:r>
      <w:r>
        <w:rPr>
          <w:rFonts w:cs="Calibri"/>
        </w:rPr>
        <w:t>.</w:t>
      </w:r>
    </w:p>
    <w:p w:rsidR="00706F5A" w:rsidRDefault="00706F5A" w:rsidP="00D82C4A">
      <w:pPr>
        <w:spacing w:after="80" w:line="360" w:lineRule="auto"/>
        <w:jc w:val="both"/>
        <w:rPr>
          <w:rFonts w:cs="Calibri"/>
        </w:rPr>
      </w:pPr>
      <w:r>
        <w:rPr>
          <w:rFonts w:cs="Calibri"/>
        </w:rPr>
        <w:t xml:space="preserve">Если требуется одновременно осуществлять поиск по нескольким параметрам, следует нажать на кнопку "+" и ввести необходимые данные. Запросы могут соединяться логическими операциями "И", "ИЛИ", </w:t>
      </w:r>
      <w:r w:rsidRPr="00CC559C">
        <w:rPr>
          <w:rFonts w:cs="Calibri"/>
        </w:rPr>
        <w:t>"</w:t>
      </w:r>
      <w:r>
        <w:rPr>
          <w:rFonts w:cs="Calibri"/>
        </w:rPr>
        <w:t>Кроме</w:t>
      </w:r>
      <w:r w:rsidRPr="00CC559C">
        <w:rPr>
          <w:rFonts w:cs="Calibri"/>
        </w:rPr>
        <w:t>"</w:t>
      </w:r>
      <w:r>
        <w:rPr>
          <w:rFonts w:cs="Calibri"/>
        </w:rPr>
        <w:t xml:space="preserve">. После ввода необходимых данных для формирования запроса следует нажать на кнопку </w:t>
      </w:r>
      <w:r w:rsidRPr="009D042E">
        <w:rPr>
          <w:rFonts w:cs="Calibri"/>
          <w:b/>
        </w:rPr>
        <w:t>Найт</w:t>
      </w:r>
      <w:r>
        <w:rPr>
          <w:rFonts w:cs="Calibri"/>
          <w:b/>
        </w:rPr>
        <w:t>и</w:t>
      </w:r>
      <w:r>
        <w:rPr>
          <w:rFonts w:cs="Calibri"/>
        </w:rPr>
        <w:t xml:space="preserve">. На экран будут выданы учетные записи читателей, удовлетворяющие запросу. Если нажать кнопку </w:t>
      </w:r>
      <w:r w:rsidRPr="00DD465A">
        <w:rPr>
          <w:rFonts w:cs="Calibri"/>
          <w:b/>
        </w:rPr>
        <w:t>Найти</w:t>
      </w:r>
      <w:r>
        <w:rPr>
          <w:rFonts w:cs="Calibri"/>
        </w:rPr>
        <w:t xml:space="preserve"> без задания параметров, то осуществится выход в режим </w:t>
      </w:r>
      <w:r w:rsidRPr="00DD465A">
        <w:rPr>
          <w:rFonts w:cs="Calibri"/>
          <w:b/>
        </w:rPr>
        <w:t>Список читателей</w:t>
      </w:r>
      <w:r>
        <w:rPr>
          <w:rFonts w:cs="Calibri"/>
        </w:rPr>
        <w:t>.</w:t>
      </w:r>
    </w:p>
    <w:p w:rsidR="00706F5A" w:rsidRPr="00DD465A" w:rsidRDefault="00706F5A" w:rsidP="00D82C4A">
      <w:pPr>
        <w:spacing w:after="80" w:line="360" w:lineRule="auto"/>
        <w:jc w:val="both"/>
        <w:rPr>
          <w:rFonts w:cs="Calibri"/>
          <w:b/>
          <w:u w:val="single"/>
        </w:rPr>
      </w:pPr>
      <w:bookmarkStart w:id="19" w:name="OLE_LINK1"/>
      <w:bookmarkStart w:id="20" w:name="OLE_LINK2"/>
      <w:bookmarkStart w:id="21" w:name="OLE_LINK3"/>
      <w:r w:rsidRPr="00DD465A">
        <w:rPr>
          <w:rFonts w:cs="Calibri"/>
          <w:b/>
          <w:u w:val="single"/>
        </w:rPr>
        <w:t>Примечание.</w:t>
      </w:r>
    </w:p>
    <w:bookmarkEnd w:id="19"/>
    <w:bookmarkEnd w:id="20"/>
    <w:bookmarkEnd w:id="21"/>
    <w:p w:rsidR="00706F5A" w:rsidRPr="00B35164" w:rsidRDefault="00706F5A" w:rsidP="00D82C4A">
      <w:pPr>
        <w:spacing w:after="80" w:line="360" w:lineRule="auto"/>
        <w:jc w:val="both"/>
        <w:rPr>
          <w:rFonts w:cs="Calibri"/>
        </w:rPr>
      </w:pPr>
      <w:r>
        <w:rPr>
          <w:rFonts w:cs="Calibri"/>
        </w:rPr>
        <w:t xml:space="preserve">Колонки, по которым может осуществляться поиск, задаются в модуле </w:t>
      </w:r>
      <w:r w:rsidRPr="00086BDB">
        <w:rPr>
          <w:rFonts w:cs="Calibri"/>
        </w:rPr>
        <w:t>"Администрирование"</w:t>
      </w:r>
      <w:r w:rsidR="00C91663">
        <w:rPr>
          <w:rFonts w:cs="Calibri"/>
        </w:rPr>
        <w:t xml:space="preserve"> </w:t>
      </w:r>
      <w:r w:rsidR="00086BDB">
        <w:rPr>
          <w:rFonts w:cs="Calibri"/>
        </w:rPr>
        <w:t>(</w:t>
      </w:r>
      <w:r w:rsidR="00086BDB" w:rsidRPr="00086BDB">
        <w:rPr>
          <w:rFonts w:cs="Calibri"/>
        </w:rPr>
        <w:t>меню</w:t>
      </w:r>
      <w:r w:rsidRPr="00086BDB">
        <w:rPr>
          <w:rFonts w:cs="Calibri"/>
        </w:rPr>
        <w:t xml:space="preserve"> Настройки </w:t>
      </w:r>
      <w:r w:rsidRPr="00086BDB">
        <w:rPr>
          <w:rFonts w:cs="Calibri"/>
          <w:lang w:val="en-US"/>
        </w:rPr>
        <w:sym w:font="Wingdings" w:char="F0E0"/>
      </w:r>
      <w:r w:rsidRPr="00086BDB">
        <w:rPr>
          <w:rFonts w:cs="Calibri"/>
        </w:rPr>
        <w:t xml:space="preserve"> Параметры системы</w:t>
      </w:r>
      <w:r w:rsidR="00086BDB" w:rsidRPr="00086BDB">
        <w:rPr>
          <w:rFonts w:cs="Calibri"/>
        </w:rPr>
        <w:t>)</w:t>
      </w:r>
      <w:r w:rsidRPr="00086BDB">
        <w:rPr>
          <w:rFonts w:cs="Calibri"/>
        </w:rPr>
        <w:t>.</w:t>
      </w:r>
      <w:r>
        <w:rPr>
          <w:rFonts w:cs="Calibri"/>
          <w:b/>
        </w:rPr>
        <w:t xml:space="preserve"> </w:t>
      </w:r>
      <w:r w:rsidRPr="009D042E">
        <w:rPr>
          <w:rFonts w:cs="Calibri"/>
        </w:rPr>
        <w:t xml:space="preserve">Имя параметра </w:t>
      </w:r>
      <w:r w:rsidRPr="009D042E">
        <w:rPr>
          <w:rFonts w:cs="Calibri"/>
          <w:b/>
          <w:lang w:val="en-US"/>
        </w:rPr>
        <w:t>ReaderData</w:t>
      </w:r>
      <w:r w:rsidRPr="009D042E">
        <w:rPr>
          <w:rFonts w:cs="Calibri"/>
        </w:rPr>
        <w:t xml:space="preserve">. </w:t>
      </w:r>
      <w:r>
        <w:rPr>
          <w:rFonts w:cs="Calibri"/>
        </w:rPr>
        <w:t xml:space="preserve"> Если требуется по какой-либо колонке производить поиск, то при задании атрибутов для этой колонки следует указать </w:t>
      </w:r>
      <w:r w:rsidRPr="00CA39D5">
        <w:rPr>
          <w:rFonts w:cs="Calibri"/>
          <w:b/>
        </w:rPr>
        <w:t>search="true"</w:t>
      </w:r>
      <w:r>
        <w:rPr>
          <w:rFonts w:cs="Calibri"/>
        </w:rPr>
        <w:t xml:space="preserve">. Кнопка </w:t>
      </w:r>
      <w:r w:rsidRPr="00B35164">
        <w:rPr>
          <w:rFonts w:cs="Calibri"/>
          <w:b/>
        </w:rPr>
        <w:t>Сбросить</w:t>
      </w:r>
      <w:r>
        <w:rPr>
          <w:rFonts w:cs="Calibri"/>
          <w:b/>
        </w:rPr>
        <w:t xml:space="preserve"> </w:t>
      </w:r>
      <w:r>
        <w:rPr>
          <w:rFonts w:cs="Calibri"/>
        </w:rPr>
        <w:t>сбрасывает условия, заданные для поиска.</w:t>
      </w:r>
    </w:p>
    <w:p w:rsidR="00706F5A" w:rsidRDefault="00706F5A" w:rsidP="00D82C4A">
      <w:pPr>
        <w:spacing w:after="80" w:line="360" w:lineRule="auto"/>
        <w:jc w:val="center"/>
      </w:pPr>
    </w:p>
    <w:p w:rsidR="00706F5A" w:rsidRDefault="00BF4EAA" w:rsidP="00D82C4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jc w:val="center"/>
      </w:pPr>
      <w:r>
        <w:pict>
          <v:shape id="_x0000_i1048" type="#_x0000_t75" style="width:440.5pt;height:106.5pt">
            <v:imagedata r:id="rId32" o:title=""/>
          </v:shape>
        </w:pict>
      </w:r>
    </w:p>
    <w:p w:rsidR="00706F5A" w:rsidRDefault="00706F5A" w:rsidP="00D82C4A">
      <w:pPr>
        <w:spacing w:after="80" w:line="360" w:lineRule="auto"/>
        <w:jc w:val="center"/>
      </w:pPr>
      <w:r>
        <w:t>Рис. Режим поиска по учетным записям читателей</w:t>
      </w:r>
    </w:p>
    <w:p w:rsidR="00706F5A" w:rsidRPr="00C91663" w:rsidRDefault="00C91663" w:rsidP="00D82C4A">
      <w:pPr>
        <w:pStyle w:val="3"/>
        <w:spacing w:before="0" w:after="80" w:line="360" w:lineRule="auto"/>
        <w:rPr>
          <w:sz w:val="22"/>
          <w:szCs w:val="22"/>
        </w:rPr>
      </w:pPr>
      <w:bookmarkStart w:id="22" w:name="_Toc442191906"/>
      <w:r w:rsidRPr="00C91663">
        <w:rPr>
          <w:sz w:val="22"/>
          <w:szCs w:val="22"/>
        </w:rPr>
        <w:t>Корректировка учетных</w:t>
      </w:r>
      <w:r w:rsidR="00706F5A" w:rsidRPr="00C91663">
        <w:rPr>
          <w:sz w:val="22"/>
          <w:szCs w:val="22"/>
        </w:rPr>
        <w:t xml:space="preserve"> записей читателей</w:t>
      </w:r>
      <w:bookmarkEnd w:id="22"/>
    </w:p>
    <w:p w:rsidR="00706F5A" w:rsidRDefault="00706F5A" w:rsidP="00D82C4A">
      <w:pPr>
        <w:spacing w:after="80" w:line="360" w:lineRule="auto"/>
        <w:jc w:val="both"/>
        <w:rPr>
          <w:lang w:eastAsia="ru-RU"/>
        </w:rPr>
      </w:pPr>
      <w:r>
        <w:rPr>
          <w:lang w:eastAsia="ru-RU"/>
        </w:rPr>
        <w:t xml:space="preserve">Выход в режим групповой корректировки </w:t>
      </w:r>
      <w:r w:rsidR="00C91663">
        <w:rPr>
          <w:lang w:eastAsia="ru-RU"/>
        </w:rPr>
        <w:t>осуществляется при</w:t>
      </w:r>
      <w:r>
        <w:rPr>
          <w:lang w:eastAsia="ru-RU"/>
        </w:rPr>
        <w:t xml:space="preserve"> нажатии на кнопку </w:t>
      </w:r>
      <w:r w:rsidRPr="00FB34BD">
        <w:rPr>
          <w:b/>
          <w:lang w:eastAsia="ru-RU"/>
        </w:rPr>
        <w:t>Изменить</w:t>
      </w:r>
      <w:r>
        <w:rPr>
          <w:b/>
          <w:lang w:eastAsia="ru-RU"/>
        </w:rPr>
        <w:t xml:space="preserve"> </w:t>
      </w:r>
      <w:r w:rsidRPr="00FB34BD">
        <w:rPr>
          <w:lang w:eastAsia="ru-RU"/>
        </w:rPr>
        <w:t>в</w:t>
      </w:r>
      <w:r>
        <w:rPr>
          <w:lang w:eastAsia="ru-RU"/>
        </w:rPr>
        <w:t xml:space="preserve"> режиме </w:t>
      </w:r>
      <w:r w:rsidRPr="00B35164">
        <w:rPr>
          <w:b/>
          <w:lang w:eastAsia="ru-RU"/>
        </w:rPr>
        <w:t>Поиск</w:t>
      </w:r>
      <w:r w:rsidR="0072723E">
        <w:rPr>
          <w:lang w:eastAsia="ru-RU"/>
        </w:rPr>
        <w:t xml:space="preserve"> (Р</w:t>
      </w:r>
      <w:r>
        <w:rPr>
          <w:lang w:eastAsia="ru-RU"/>
        </w:rPr>
        <w:t xml:space="preserve">ис. </w:t>
      </w:r>
      <w:r>
        <w:t xml:space="preserve">Режим поиска по учетным записям читателей).  Если перед выходом в режим групповой корректировки не было отобрано подмножество, то по умолчанию в подмножество отбираются </w:t>
      </w:r>
      <w:r>
        <w:rPr>
          <w:lang w:eastAsia="ru-RU"/>
        </w:rPr>
        <w:t xml:space="preserve"> </w:t>
      </w:r>
      <w:r w:rsidRPr="00B35164">
        <w:rPr>
          <w:b/>
          <w:lang w:eastAsia="ru-RU"/>
        </w:rPr>
        <w:t>все</w:t>
      </w:r>
      <w:r>
        <w:rPr>
          <w:lang w:eastAsia="ru-RU"/>
        </w:rPr>
        <w:t xml:space="preserve"> учетные записи читателей.  </w:t>
      </w:r>
    </w:p>
    <w:p w:rsidR="00706F5A" w:rsidRPr="00DD465A" w:rsidRDefault="00706F5A" w:rsidP="00D82C4A">
      <w:pPr>
        <w:spacing w:after="80" w:line="360" w:lineRule="auto"/>
        <w:jc w:val="both"/>
        <w:rPr>
          <w:rFonts w:cs="Calibri"/>
          <w:b/>
          <w:u w:val="single"/>
        </w:rPr>
      </w:pPr>
      <w:r w:rsidRPr="00DD465A">
        <w:rPr>
          <w:rFonts w:cs="Calibri"/>
          <w:b/>
          <w:u w:val="single"/>
        </w:rPr>
        <w:t>Примечание.</w:t>
      </w:r>
    </w:p>
    <w:p w:rsidR="00706F5A" w:rsidRDefault="00706F5A" w:rsidP="00D82C4A">
      <w:pPr>
        <w:spacing w:after="80" w:line="360" w:lineRule="auto"/>
        <w:jc w:val="both"/>
        <w:rPr>
          <w:rFonts w:cs="Calibri"/>
        </w:rPr>
      </w:pPr>
      <w:r>
        <w:rPr>
          <w:rFonts w:cs="Calibri"/>
        </w:rPr>
        <w:t xml:space="preserve">Колонки, по которым можно осуществлять корректировку, задаются в модуле </w:t>
      </w:r>
      <w:r w:rsidRPr="00086BDB">
        <w:rPr>
          <w:rFonts w:cs="Calibri"/>
        </w:rPr>
        <w:t>"Администрирование</w:t>
      </w:r>
      <w:r w:rsidR="00086BDB" w:rsidRPr="00086BDB">
        <w:rPr>
          <w:rFonts w:cs="Calibri"/>
        </w:rPr>
        <w:t xml:space="preserve">" (меню </w:t>
      </w:r>
      <w:r w:rsidRPr="00086BDB">
        <w:rPr>
          <w:rFonts w:cs="Calibri"/>
        </w:rPr>
        <w:t xml:space="preserve">Настройки </w:t>
      </w:r>
      <w:r w:rsidRPr="00086BDB">
        <w:rPr>
          <w:rFonts w:cs="Calibri"/>
          <w:lang w:val="en-US"/>
        </w:rPr>
        <w:sym w:font="Wingdings" w:char="F0E0"/>
      </w:r>
      <w:r w:rsidRPr="00086BDB">
        <w:rPr>
          <w:rFonts w:cs="Calibri"/>
        </w:rPr>
        <w:t xml:space="preserve"> Параметры системы</w:t>
      </w:r>
      <w:r w:rsidR="00086BDB" w:rsidRPr="00086BDB">
        <w:rPr>
          <w:rFonts w:cs="Calibri"/>
        </w:rPr>
        <w:t>)</w:t>
      </w:r>
      <w:r w:rsidRPr="00086BDB">
        <w:rPr>
          <w:rFonts w:cs="Calibri"/>
        </w:rPr>
        <w:t>.</w:t>
      </w:r>
      <w:r>
        <w:rPr>
          <w:rFonts w:cs="Calibri"/>
          <w:b/>
        </w:rPr>
        <w:t xml:space="preserve">  </w:t>
      </w:r>
      <w:r w:rsidRPr="009D042E">
        <w:rPr>
          <w:rFonts w:cs="Calibri"/>
        </w:rPr>
        <w:t xml:space="preserve">Имя параметра </w:t>
      </w:r>
      <w:r w:rsidRPr="009D042E">
        <w:rPr>
          <w:rFonts w:cs="Calibri"/>
          <w:b/>
          <w:lang w:val="en-US"/>
        </w:rPr>
        <w:t>ReaderData</w:t>
      </w:r>
      <w:r w:rsidRPr="009D042E">
        <w:rPr>
          <w:rFonts w:cs="Calibri"/>
        </w:rPr>
        <w:t xml:space="preserve">. </w:t>
      </w:r>
      <w:r>
        <w:rPr>
          <w:rFonts w:cs="Calibri"/>
        </w:rPr>
        <w:t xml:space="preserve"> Для колонки, по которой требуется выполнять операцию корректировки, необходимо </w:t>
      </w:r>
      <w:r w:rsidR="00C91663">
        <w:rPr>
          <w:rFonts w:cs="Calibri"/>
        </w:rPr>
        <w:t>указать атрибут</w:t>
      </w:r>
      <w:r>
        <w:rPr>
          <w:rFonts w:cs="Calibri"/>
        </w:rPr>
        <w:t xml:space="preserve"> </w:t>
      </w:r>
      <w:r>
        <w:rPr>
          <w:rFonts w:cs="Calibri"/>
          <w:b/>
          <w:lang w:val="en-US"/>
        </w:rPr>
        <w:t>groupEdit</w:t>
      </w:r>
      <w:r w:rsidRPr="00CA39D5">
        <w:rPr>
          <w:rFonts w:cs="Calibri"/>
          <w:b/>
        </w:rPr>
        <w:t>="true"</w:t>
      </w:r>
      <w:r>
        <w:rPr>
          <w:rFonts w:cs="Calibri"/>
        </w:rPr>
        <w:t>.</w:t>
      </w:r>
    </w:p>
    <w:p w:rsidR="00706F5A" w:rsidRPr="00E56908" w:rsidRDefault="00706F5A" w:rsidP="00D82C4A">
      <w:pPr>
        <w:spacing w:after="80" w:line="360" w:lineRule="auto"/>
        <w:jc w:val="both"/>
      </w:pPr>
      <w:r>
        <w:rPr>
          <w:rFonts w:cs="Calibri"/>
        </w:rPr>
        <w:t>После выхода в режим корректировки выдается визуа</w:t>
      </w:r>
      <w:r w:rsidR="0072723E">
        <w:rPr>
          <w:rFonts w:cs="Calibri"/>
        </w:rPr>
        <w:t>льная форма, представленная на Р</w:t>
      </w:r>
      <w:r>
        <w:rPr>
          <w:rFonts w:cs="Calibri"/>
        </w:rPr>
        <w:t xml:space="preserve">ис. </w:t>
      </w:r>
      <w:r w:rsidRPr="00E56908">
        <w:rPr>
          <w:rFonts w:cs="Calibri"/>
        </w:rPr>
        <w:t>Г</w:t>
      </w:r>
      <w:r w:rsidRPr="00E56908">
        <w:t xml:space="preserve">рупповая корректировка учетных записей читателя. </w:t>
      </w:r>
    </w:p>
    <w:p w:rsidR="00706F5A" w:rsidRDefault="00706F5A" w:rsidP="00C91663">
      <w:pPr>
        <w:spacing w:after="80" w:line="360" w:lineRule="auto"/>
        <w:jc w:val="both"/>
      </w:pPr>
      <w:r>
        <w:lastRenderedPageBreak/>
        <w:t xml:space="preserve">На строке </w:t>
      </w:r>
      <w:r w:rsidRPr="00D85A12">
        <w:rPr>
          <w:b/>
        </w:rPr>
        <w:t>Условия отбора записей</w:t>
      </w:r>
      <w:r>
        <w:t xml:space="preserve"> выдается информация об условиях, при которых записи отбирались.</w:t>
      </w:r>
    </w:p>
    <w:p w:rsidR="00706F5A" w:rsidRDefault="00706F5A" w:rsidP="00C91663">
      <w:pPr>
        <w:spacing w:after="80" w:line="360" w:lineRule="auto"/>
        <w:jc w:val="both"/>
      </w:pPr>
      <w:r>
        <w:t xml:space="preserve">На строке </w:t>
      </w:r>
      <w:r w:rsidRPr="00D85A12">
        <w:rPr>
          <w:b/>
        </w:rPr>
        <w:t>Количество отобранных записей</w:t>
      </w:r>
      <w:r>
        <w:t xml:space="preserve"> выдается информация о </w:t>
      </w:r>
      <w:r w:rsidRPr="00662886">
        <w:rPr>
          <w:b/>
        </w:rPr>
        <w:t>количестве</w:t>
      </w:r>
      <w:r>
        <w:t xml:space="preserve"> записей, которые были отобраны по условиям, заданным в строке </w:t>
      </w:r>
      <w:r w:rsidRPr="00D85A12">
        <w:rPr>
          <w:b/>
        </w:rPr>
        <w:t>Условия отбора поиска</w:t>
      </w:r>
      <w:r>
        <w:t>.</w:t>
      </w:r>
    </w:p>
    <w:p w:rsidR="00706F5A" w:rsidRDefault="00706F5A" w:rsidP="00C91663">
      <w:pPr>
        <w:spacing w:after="80" w:line="360" w:lineRule="auto"/>
        <w:jc w:val="both"/>
      </w:pPr>
      <w:r>
        <w:t xml:space="preserve">В строке </w:t>
      </w:r>
      <w:r w:rsidRPr="00D85A12">
        <w:rPr>
          <w:b/>
        </w:rPr>
        <w:t>Поле, подлежащее изменению</w:t>
      </w:r>
      <w:r>
        <w:t xml:space="preserve"> </w:t>
      </w:r>
      <w:r w:rsidR="00C91663">
        <w:t xml:space="preserve">  </w:t>
      </w:r>
      <w:r>
        <w:t>выбирается поле, которое будет корректироваться.</w:t>
      </w:r>
    </w:p>
    <w:p w:rsidR="00706F5A" w:rsidRDefault="00706F5A" w:rsidP="00C91663">
      <w:pPr>
        <w:spacing w:after="80" w:line="360" w:lineRule="auto"/>
        <w:jc w:val="both"/>
      </w:pPr>
      <w:r>
        <w:t xml:space="preserve">В разделе </w:t>
      </w:r>
      <w:r w:rsidRPr="00D85A12">
        <w:rPr>
          <w:b/>
        </w:rPr>
        <w:t>Операции</w:t>
      </w:r>
      <w:r>
        <w:t xml:space="preserve"> выдаются </w:t>
      </w:r>
      <w:r w:rsidR="00207425">
        <w:t xml:space="preserve">две </w:t>
      </w:r>
      <w:r>
        <w:t>операции, по условиям которой будет производиться корректировка:</w:t>
      </w:r>
    </w:p>
    <w:p w:rsidR="00706F5A" w:rsidRPr="00D85A12" w:rsidRDefault="00706F5A" w:rsidP="00D82C4A">
      <w:pPr>
        <w:numPr>
          <w:ilvl w:val="0"/>
          <w:numId w:val="23"/>
        </w:numPr>
        <w:spacing w:after="80" w:line="360" w:lineRule="auto"/>
        <w:jc w:val="both"/>
        <w:rPr>
          <w:i/>
        </w:rPr>
      </w:pPr>
      <w:r w:rsidRPr="00D85A12">
        <w:rPr>
          <w:i/>
        </w:rPr>
        <w:t>Заменить значение поля;</w:t>
      </w:r>
    </w:p>
    <w:p w:rsidR="00706F5A" w:rsidRDefault="00706F5A" w:rsidP="00D82C4A">
      <w:pPr>
        <w:numPr>
          <w:ilvl w:val="0"/>
          <w:numId w:val="23"/>
        </w:numPr>
        <w:spacing w:after="80" w:line="360" w:lineRule="auto"/>
        <w:jc w:val="both"/>
      </w:pPr>
      <w:r w:rsidRPr="00D85A12">
        <w:rPr>
          <w:i/>
        </w:rPr>
        <w:t>Заменить по контексту</w:t>
      </w:r>
      <w:r>
        <w:t xml:space="preserve">.  </w:t>
      </w:r>
    </w:p>
    <w:p w:rsidR="00706F5A" w:rsidRDefault="00706F5A" w:rsidP="00D82C4A">
      <w:pPr>
        <w:spacing w:after="80" w:line="360" w:lineRule="auto"/>
        <w:jc w:val="both"/>
      </w:pPr>
      <w:r>
        <w:t xml:space="preserve">Операция </w:t>
      </w:r>
      <w:r w:rsidRPr="00D85A12">
        <w:rPr>
          <w:b/>
        </w:rPr>
        <w:t>Заменить значение</w:t>
      </w:r>
      <w:r w:rsidR="00C91663">
        <w:rPr>
          <w:b/>
        </w:rPr>
        <w:t xml:space="preserve"> </w:t>
      </w:r>
      <w:r>
        <w:t xml:space="preserve">  в отобранных </w:t>
      </w:r>
      <w:bookmarkStart w:id="23" w:name="OLE_LINK6"/>
      <w:bookmarkStart w:id="24" w:name="OLE_LINK7"/>
      <w:bookmarkStart w:id="25" w:name="OLE_LINK8"/>
      <w:r>
        <w:t xml:space="preserve">учетных записях </w:t>
      </w:r>
      <w:bookmarkEnd w:id="23"/>
      <w:bookmarkEnd w:id="24"/>
      <w:bookmarkEnd w:id="25"/>
      <w:r w:rsidR="00C91663">
        <w:t>читателей заменит</w:t>
      </w:r>
      <w:r>
        <w:t xml:space="preserve"> существующее значение выбранного поля на значение, указанное в поле </w:t>
      </w:r>
      <w:r w:rsidRPr="00D85A12">
        <w:rPr>
          <w:b/>
        </w:rPr>
        <w:t>Новое значение</w:t>
      </w:r>
      <w:r>
        <w:t>.</w:t>
      </w:r>
    </w:p>
    <w:p w:rsidR="00706F5A" w:rsidRDefault="00706F5A" w:rsidP="00D82C4A">
      <w:pPr>
        <w:spacing w:after="80" w:line="360" w:lineRule="auto"/>
        <w:jc w:val="both"/>
      </w:pPr>
      <w:r>
        <w:t xml:space="preserve">Операция </w:t>
      </w:r>
      <w:r w:rsidRPr="00D85A12">
        <w:rPr>
          <w:b/>
        </w:rPr>
        <w:t>Заменить по контексту</w:t>
      </w:r>
      <w:r>
        <w:t xml:space="preserve"> в отобранных учетных записях читателей заменит значение, указанное в поле </w:t>
      </w:r>
      <w:r w:rsidRPr="00D85A12">
        <w:rPr>
          <w:b/>
        </w:rPr>
        <w:t>Заменить контекст</w:t>
      </w:r>
      <w:r>
        <w:t xml:space="preserve"> на значение, указанное в поле </w:t>
      </w:r>
      <w:r w:rsidRPr="00D85A12">
        <w:rPr>
          <w:b/>
        </w:rPr>
        <w:t>На контекст</w:t>
      </w:r>
      <w:r>
        <w:t>.</w:t>
      </w:r>
    </w:p>
    <w:p w:rsidR="00706F5A" w:rsidRPr="00761515" w:rsidRDefault="00706F5A" w:rsidP="00D82C4A">
      <w:pPr>
        <w:spacing w:after="80" w:line="360" w:lineRule="auto"/>
        <w:jc w:val="both"/>
        <w:rPr>
          <w:lang w:eastAsia="ru-RU"/>
        </w:rPr>
      </w:pPr>
    </w:p>
    <w:p w:rsidR="00207425" w:rsidRDefault="00BF4EAA" w:rsidP="0020742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jc w:val="center"/>
      </w:pPr>
      <w:bookmarkStart w:id="26" w:name="OLE_LINK4"/>
      <w:bookmarkStart w:id="27" w:name="OLE_LINK5"/>
      <w:r>
        <w:pict>
          <v:shape id="_x0000_i1049" type="#_x0000_t75" style="width:467.5pt;height:331pt">
            <v:imagedata r:id="rId33" o:title=""/>
          </v:shape>
        </w:pict>
      </w:r>
    </w:p>
    <w:p w:rsidR="00706F5A" w:rsidRDefault="00706F5A" w:rsidP="00207425">
      <w:pPr>
        <w:spacing w:after="80" w:line="360" w:lineRule="auto"/>
        <w:jc w:val="center"/>
      </w:pPr>
      <w:r>
        <w:t>Рис. Групповая корректировка учетных записей читателя</w:t>
      </w:r>
    </w:p>
    <w:bookmarkEnd w:id="26"/>
    <w:bookmarkEnd w:id="27"/>
    <w:p w:rsidR="00706F5A" w:rsidRPr="00207425" w:rsidRDefault="00207425" w:rsidP="00D82C4A">
      <w:pPr>
        <w:spacing w:after="80" w:line="360" w:lineRule="auto"/>
        <w:rPr>
          <w:lang w:eastAsia="ru-RU"/>
        </w:rPr>
      </w:pPr>
      <w:r>
        <w:rPr>
          <w:lang w:eastAsia="ru-RU"/>
        </w:rPr>
        <w:t xml:space="preserve">В поле </w:t>
      </w:r>
      <w:r w:rsidRPr="00207425">
        <w:rPr>
          <w:b/>
          <w:lang w:eastAsia="ru-RU"/>
        </w:rPr>
        <w:t>Другие операции</w:t>
      </w:r>
      <w:r>
        <w:rPr>
          <w:b/>
          <w:lang w:eastAsia="ru-RU"/>
        </w:rPr>
        <w:t xml:space="preserve"> </w:t>
      </w:r>
      <w:r>
        <w:rPr>
          <w:lang w:eastAsia="ru-RU"/>
        </w:rPr>
        <w:t xml:space="preserve">выполняются команды по добавлению/отключению </w:t>
      </w:r>
      <w:r w:rsidR="00C91663">
        <w:rPr>
          <w:lang w:eastAsia="ru-RU"/>
        </w:rPr>
        <w:t>доступных пунктов</w:t>
      </w:r>
      <w:r>
        <w:rPr>
          <w:lang w:eastAsia="ru-RU"/>
        </w:rPr>
        <w:t xml:space="preserve"> книговыдачи для отобранного подмножества.</w:t>
      </w:r>
    </w:p>
    <w:p w:rsidR="00706F5A" w:rsidRDefault="00706F5A" w:rsidP="00D82C4A">
      <w:pPr>
        <w:pStyle w:val="1"/>
        <w:spacing w:before="0" w:after="80" w:line="360" w:lineRule="auto"/>
      </w:pPr>
      <w:bookmarkStart w:id="28" w:name="_Toc442191907"/>
      <w:r>
        <w:lastRenderedPageBreak/>
        <w:t>Категории</w:t>
      </w:r>
      <w:bookmarkEnd w:id="28"/>
    </w:p>
    <w:p w:rsidR="00706F5A" w:rsidRDefault="00706F5A" w:rsidP="00D82C4A">
      <w:pPr>
        <w:spacing w:after="80" w:line="360" w:lineRule="auto"/>
        <w:jc w:val="both"/>
        <w:rPr>
          <w:lang w:eastAsia="ru-RU"/>
        </w:rPr>
      </w:pPr>
      <w:r>
        <w:rPr>
          <w:lang w:eastAsia="ru-RU"/>
        </w:rPr>
        <w:t>Модуль «Регистрация» поддерживает различные категории читателей, которые могут быть заданы специалистами библиотеки (Рис. Экран режима «Категории»).</w:t>
      </w:r>
    </w:p>
    <w:p w:rsidR="00706F5A" w:rsidRDefault="00706F5A" w:rsidP="00D82C4A">
      <w:pPr>
        <w:spacing w:after="80" w:line="360" w:lineRule="auto"/>
        <w:jc w:val="both"/>
        <w:rPr>
          <w:lang w:eastAsia="ru-RU"/>
        </w:rPr>
      </w:pPr>
      <w:r>
        <w:rPr>
          <w:lang w:eastAsia="ru-RU"/>
        </w:rPr>
        <w:t>Для каждой категории можно определить следующие параметры:</w:t>
      </w:r>
    </w:p>
    <w:p w:rsidR="00706F5A" w:rsidRDefault="00706F5A" w:rsidP="00D82C4A">
      <w:pPr>
        <w:spacing w:after="80" w:line="360" w:lineRule="auto"/>
        <w:jc w:val="both"/>
        <w:rPr>
          <w:lang w:eastAsia="ru-RU"/>
        </w:rPr>
      </w:pPr>
      <w:r>
        <w:rPr>
          <w:lang w:eastAsia="ru-RU"/>
        </w:rPr>
        <w:t>- максимальное количество выданных книг,</w:t>
      </w:r>
    </w:p>
    <w:p w:rsidR="00706F5A" w:rsidRDefault="00706F5A" w:rsidP="00D82C4A">
      <w:pPr>
        <w:spacing w:after="80" w:line="360" w:lineRule="auto"/>
        <w:jc w:val="both"/>
        <w:rPr>
          <w:lang w:eastAsia="ru-RU"/>
        </w:rPr>
      </w:pPr>
      <w:r w:rsidRPr="00A133B3">
        <w:rPr>
          <w:lang w:eastAsia="ru-RU"/>
        </w:rPr>
        <w:t>- м</w:t>
      </w:r>
      <w:r w:rsidR="0028541A" w:rsidRPr="00A133B3">
        <w:rPr>
          <w:lang w:eastAsia="ru-RU"/>
        </w:rPr>
        <w:t>аксимальное</w:t>
      </w:r>
      <w:r w:rsidRPr="00A133B3">
        <w:rPr>
          <w:lang w:eastAsia="ru-RU"/>
        </w:rPr>
        <w:t xml:space="preserve"> количество </w:t>
      </w:r>
      <w:r w:rsidR="0028541A" w:rsidRPr="00A133B3">
        <w:rPr>
          <w:lang w:eastAsia="ru-RU"/>
        </w:rPr>
        <w:t>заказ</w:t>
      </w:r>
      <w:r w:rsidRPr="00A133B3">
        <w:rPr>
          <w:lang w:eastAsia="ru-RU"/>
        </w:rPr>
        <w:t>анных книг,</w:t>
      </w:r>
    </w:p>
    <w:p w:rsidR="00706F5A" w:rsidRDefault="00706F5A" w:rsidP="00D82C4A">
      <w:pPr>
        <w:spacing w:after="80" w:line="360" w:lineRule="auto"/>
        <w:jc w:val="both"/>
        <w:rPr>
          <w:lang w:eastAsia="ru-RU"/>
        </w:rPr>
      </w:pPr>
      <w:r>
        <w:rPr>
          <w:lang w:eastAsia="ru-RU"/>
        </w:rPr>
        <w:t>- может ли читатель данной категории попадать в разряд должников по литературе или нет.</w:t>
      </w:r>
    </w:p>
    <w:p w:rsidR="00706F5A" w:rsidRDefault="00706F5A" w:rsidP="00D82C4A">
      <w:pPr>
        <w:spacing w:after="80" w:line="360" w:lineRule="auto"/>
        <w:jc w:val="both"/>
        <w:rPr>
          <w:lang w:eastAsia="ru-RU"/>
        </w:rPr>
      </w:pPr>
      <w:r>
        <w:rPr>
          <w:lang w:eastAsia="ru-RU"/>
        </w:rPr>
        <w:t xml:space="preserve">Название каждой из категорий вводятся нажатием кнопки </w:t>
      </w:r>
      <w:r w:rsidRPr="00F17C64">
        <w:rPr>
          <w:b/>
          <w:lang w:eastAsia="ru-RU"/>
        </w:rPr>
        <w:t>новая категория</w:t>
      </w:r>
      <w:r>
        <w:rPr>
          <w:lang w:eastAsia="ru-RU"/>
        </w:rPr>
        <w:t>, а удаляются операцией стирания в соответствующей строке категории.</w:t>
      </w:r>
    </w:p>
    <w:p w:rsidR="00706F5A" w:rsidRDefault="00BF4EAA" w:rsidP="00D82C4A">
      <w:pPr>
        <w:spacing w:after="80" w:line="360" w:lineRule="auto"/>
        <w:rPr>
          <w:lang w:eastAsia="ru-RU"/>
        </w:rPr>
      </w:pPr>
      <w:r>
        <w:rPr>
          <w:noProof/>
          <w:lang w:eastAsia="ru-RU"/>
        </w:rPr>
        <w:pict>
          <v:shape id="_x0000_i1050" type="#_x0000_t75" style="width:463pt;height:212.5pt;visibility:visible" o:bordertopcolor="this" o:borderleftcolor="this" o:borderbottomcolor="this" o:borderrightcolor="this">
            <v:imagedata r:id="rId34" o:title=""/>
            <w10:bordertop type="single" width="6"/>
            <w10:borderleft type="single" width="6"/>
            <w10:borderbottom type="single" width="6"/>
            <w10:borderright type="single" width="6"/>
          </v:shape>
        </w:pict>
      </w:r>
    </w:p>
    <w:p w:rsidR="00706F5A" w:rsidRPr="00761515" w:rsidRDefault="00706F5A" w:rsidP="00D82C4A">
      <w:pPr>
        <w:spacing w:after="80" w:line="360" w:lineRule="auto"/>
        <w:jc w:val="center"/>
        <w:rPr>
          <w:lang w:eastAsia="ru-RU"/>
        </w:rPr>
      </w:pPr>
      <w:r>
        <w:rPr>
          <w:lang w:eastAsia="ru-RU"/>
        </w:rPr>
        <w:t>Рис. Экран режима «Категории»</w:t>
      </w:r>
    </w:p>
    <w:p w:rsidR="00706F5A" w:rsidRDefault="00706F5A" w:rsidP="00D82C4A">
      <w:pPr>
        <w:pStyle w:val="1"/>
        <w:spacing w:before="0" w:after="80" w:line="360" w:lineRule="auto"/>
      </w:pPr>
      <w:r>
        <w:t xml:space="preserve"> </w:t>
      </w:r>
      <w:bookmarkStart w:id="29" w:name="_Toc442191908"/>
      <w:r>
        <w:t>Отчеты</w:t>
      </w:r>
      <w:bookmarkEnd w:id="29"/>
    </w:p>
    <w:p w:rsidR="00706F5A" w:rsidRPr="00BE5942" w:rsidRDefault="00706F5A" w:rsidP="00D82C4A">
      <w:pPr>
        <w:spacing w:after="80" w:line="360" w:lineRule="auto"/>
        <w:rPr>
          <w:lang w:eastAsia="ru-RU"/>
        </w:rPr>
      </w:pPr>
      <w:r>
        <w:rPr>
          <w:lang w:eastAsia="ru-RU"/>
        </w:rPr>
        <w:t xml:space="preserve">В </w:t>
      </w:r>
      <w:r w:rsidR="002E1A9B">
        <w:rPr>
          <w:lang w:eastAsia="ru-RU"/>
        </w:rPr>
        <w:t>пункте меню</w:t>
      </w:r>
      <w:r>
        <w:rPr>
          <w:lang w:eastAsia="ru-RU"/>
        </w:rPr>
        <w:t xml:space="preserve"> </w:t>
      </w:r>
      <w:r w:rsidRPr="00D43A7F">
        <w:rPr>
          <w:b/>
          <w:lang w:eastAsia="ru-RU"/>
        </w:rPr>
        <w:t>Отчеты</w:t>
      </w:r>
      <w:r>
        <w:rPr>
          <w:lang w:eastAsia="ru-RU"/>
        </w:rPr>
        <w:t xml:space="preserve"> представлены отчеты, которые включены в модуль "Регистрация".</w:t>
      </w:r>
    </w:p>
    <w:p w:rsidR="00706F5A" w:rsidRDefault="00175457" w:rsidP="00D82C4A">
      <w:pPr>
        <w:spacing w:after="80" w:line="360" w:lineRule="auto"/>
        <w:rPr>
          <w:noProof/>
          <w:lang w:eastAsia="ru-RU"/>
        </w:rPr>
      </w:pPr>
      <w:r>
        <w:rPr>
          <w:noProof/>
          <w:lang w:eastAsia="ru-RU"/>
        </w:rPr>
        <w:pict>
          <v:shape id="_x0000_i1051" type="#_x0000_t75" style="width:454pt;height:122pt" o:bordertopcolor="this" o:borderleftcolor="this" o:borderbottomcolor="this" o:borderrightcolor="this">
            <v:imagedata r:id="rId35" o:title="3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706F5A" w:rsidRPr="00BE5942" w:rsidRDefault="00706F5A" w:rsidP="00D82C4A">
      <w:pPr>
        <w:spacing w:after="80" w:line="360" w:lineRule="auto"/>
        <w:jc w:val="center"/>
        <w:rPr>
          <w:rFonts w:cs="Calibri"/>
        </w:rPr>
      </w:pPr>
      <w:r w:rsidRPr="00CA5216">
        <w:rPr>
          <w:rFonts w:cs="Calibri"/>
        </w:rPr>
        <w:t>Рис.</w:t>
      </w:r>
      <w:r>
        <w:rPr>
          <w:rFonts w:cs="Calibri"/>
        </w:rPr>
        <w:t xml:space="preserve"> Список отчетов</w:t>
      </w:r>
      <w:r w:rsidR="0072723E">
        <w:rPr>
          <w:rFonts w:cs="Calibri"/>
        </w:rPr>
        <w:t xml:space="preserve"> модуля</w:t>
      </w:r>
    </w:p>
    <w:sectPr w:rsidR="00706F5A" w:rsidRPr="00BE5942" w:rsidSect="0028541A">
      <w:headerReference w:type="default" r:id="rId36"/>
      <w:footerReference w:type="even" r:id="rId37"/>
      <w:footerReference w:type="default" r:id="rId38"/>
      <w:headerReference w:type="first" r:id="rId39"/>
      <w:footerReference w:type="first" r:id="rId40"/>
      <w:pgSz w:w="11906" w:h="16838"/>
      <w:pgMar w:top="1134" w:right="850" w:bottom="1134" w:left="1701" w:header="708" w:footer="708" w:gutter="0"/>
      <w:cols w:space="708"/>
      <w:titlePg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F4EAA" w:rsidRDefault="00BF4EAA" w:rsidP="009327E7">
      <w:pPr>
        <w:spacing w:after="0" w:line="240" w:lineRule="auto"/>
      </w:pPr>
      <w:r>
        <w:separator/>
      </w:r>
    </w:p>
  </w:endnote>
  <w:endnote w:type="continuationSeparator" w:id="0">
    <w:p w:rsidR="00BF4EAA" w:rsidRDefault="00BF4EAA" w:rsidP="009327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6F5A" w:rsidRDefault="002202B2" w:rsidP="00793F44">
    <w:pPr>
      <w:pStyle w:val="a8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706F5A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706F5A" w:rsidRDefault="00706F5A" w:rsidP="00EF0F9A">
    <w:pPr>
      <w:pStyle w:val="a8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6F5A" w:rsidRDefault="002202B2" w:rsidP="00793F44">
    <w:pPr>
      <w:pStyle w:val="a8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706F5A">
      <w:rPr>
        <w:rStyle w:val="ad"/>
      </w:rPr>
      <w:instrText xml:space="preserve">PAGE  </w:instrText>
    </w:r>
    <w:r>
      <w:rPr>
        <w:rStyle w:val="ad"/>
      </w:rPr>
      <w:fldChar w:fldCharType="separate"/>
    </w:r>
    <w:r w:rsidR="00175457">
      <w:rPr>
        <w:rStyle w:val="ad"/>
        <w:noProof/>
      </w:rPr>
      <w:t>4</w:t>
    </w:r>
    <w:r>
      <w:rPr>
        <w:rStyle w:val="ad"/>
      </w:rPr>
      <w:fldChar w:fldCharType="end"/>
    </w:r>
  </w:p>
  <w:p w:rsidR="00706F5A" w:rsidRDefault="00706F5A" w:rsidP="00EF0F9A">
    <w:pPr>
      <w:pStyle w:val="a8"/>
      <w:ind w:right="360"/>
      <w:jc w:val="center"/>
    </w:pPr>
  </w:p>
  <w:p w:rsidR="00706F5A" w:rsidRPr="005722B5" w:rsidRDefault="00BF4EAA">
    <w:pPr>
      <w:pStyle w:val="a8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5" type="#_x0000_t75" alt="footer_logo.png" style="width:118.5pt;height:10.5pt;visibility:visible">
          <v:imagedata r:id="rId1" o:title="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6F5A" w:rsidRDefault="00706F5A">
    <w:pPr>
      <w:pStyle w:val="a8"/>
      <w:jc w:val="center"/>
    </w:pPr>
  </w:p>
  <w:p w:rsidR="00706F5A" w:rsidRDefault="00BF4EAA">
    <w:pPr>
      <w:pStyle w:val="a8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7" type="#_x0000_t75" alt="footer_logo.png" style="width:118.5pt;height:10.5pt;visibility:visible">
          <v:imagedata r:id="rId1" o:title="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F4EAA" w:rsidRDefault="00BF4EAA" w:rsidP="009327E7">
      <w:pPr>
        <w:spacing w:after="0" w:line="240" w:lineRule="auto"/>
      </w:pPr>
      <w:r>
        <w:separator/>
      </w:r>
    </w:p>
  </w:footnote>
  <w:footnote w:type="continuationSeparator" w:id="0">
    <w:p w:rsidR="00BF4EAA" w:rsidRDefault="00BF4EAA" w:rsidP="009327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6F5A" w:rsidRPr="005722B5" w:rsidRDefault="00706F5A">
    <w:pPr>
      <w:pStyle w:val="a6"/>
    </w:pPr>
    <w:r>
      <w:t xml:space="preserve">                                                                                                                                                                       </w:t>
    </w:r>
    <w:r w:rsidR="00BF4EAA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4" type="#_x0000_t75" style="width:79pt;height:11.5pt">
          <v:imagedata r:id="rId1" o:title="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6F5A" w:rsidRPr="005722B5" w:rsidRDefault="00706F5A" w:rsidP="00EF0F9A">
    <w:pPr>
      <w:pStyle w:val="a6"/>
    </w:pPr>
    <w:r>
      <w:t xml:space="preserve">                                                                                                                                                                           </w:t>
    </w:r>
    <w:r w:rsidR="00BF4EAA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56" type="#_x0000_t75" style="width:79pt;height:11.5pt">
          <v:imagedata r:id="rId1" o:title=""/>
        </v:shape>
      </w:pict>
    </w:r>
  </w:p>
  <w:p w:rsidR="00706F5A" w:rsidRDefault="00706F5A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4A7E4E0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6D48D0B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497EF12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974A865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2DC673B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4B8CD0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77E0BC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7B8E2A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D0279F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DDD4A2E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8845F37"/>
    <w:multiLevelType w:val="hybridMultilevel"/>
    <w:tmpl w:val="2F72B502"/>
    <w:lvl w:ilvl="0" w:tplc="9912DEEE">
      <w:start w:val="1"/>
      <w:numFmt w:val="bullet"/>
      <w:lvlText w:val=""/>
      <w:lvlJc w:val="left"/>
      <w:pPr>
        <w:ind w:left="125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7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0" w:hanging="360"/>
      </w:pPr>
      <w:rPr>
        <w:rFonts w:ascii="Wingdings" w:hAnsi="Wingdings" w:hint="default"/>
      </w:rPr>
    </w:lvl>
  </w:abstractNum>
  <w:abstractNum w:abstractNumId="11" w15:restartNumberingAfterBreak="0">
    <w:nsid w:val="197D1344"/>
    <w:multiLevelType w:val="hybridMultilevel"/>
    <w:tmpl w:val="BA52769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BC927C8"/>
    <w:multiLevelType w:val="hybridMultilevel"/>
    <w:tmpl w:val="223EE524"/>
    <w:lvl w:ilvl="0" w:tplc="01322922">
      <w:start w:val="1"/>
      <w:numFmt w:val="bullet"/>
      <w:pStyle w:val="Bullet"/>
      <w:lvlText w:val=""/>
      <w:lvlJc w:val="left"/>
      <w:pPr>
        <w:tabs>
          <w:tab w:val="num" w:pos="1072"/>
        </w:tabs>
        <w:ind w:left="1069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F5C51CD"/>
    <w:multiLevelType w:val="hybridMultilevel"/>
    <w:tmpl w:val="BE14C00C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217B2191"/>
    <w:multiLevelType w:val="hybridMultilevel"/>
    <w:tmpl w:val="EC3ECF08"/>
    <w:lvl w:ilvl="0" w:tplc="9912DEE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BCF3FBD"/>
    <w:multiLevelType w:val="hybridMultilevel"/>
    <w:tmpl w:val="F55EBC10"/>
    <w:lvl w:ilvl="0" w:tplc="019E447C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  <w:lvl w:ilvl="1" w:tplc="DB7CB432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9912DEEE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F4FC0BAC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8A641B4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F1AC1D7A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1C7644A8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57EECF92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C26AEB2E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3F8F0802"/>
    <w:multiLevelType w:val="hybridMultilevel"/>
    <w:tmpl w:val="BB8EB73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134D9D"/>
    <w:multiLevelType w:val="hybridMultilevel"/>
    <w:tmpl w:val="792CF5B2"/>
    <w:lvl w:ilvl="0" w:tplc="9912DEE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6183A60"/>
    <w:multiLevelType w:val="hybridMultilevel"/>
    <w:tmpl w:val="524E0B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70370FA"/>
    <w:multiLevelType w:val="hybridMultilevel"/>
    <w:tmpl w:val="CC52020E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56C45C32"/>
    <w:multiLevelType w:val="hybridMultilevel"/>
    <w:tmpl w:val="8E6662BA"/>
    <w:lvl w:ilvl="0" w:tplc="019E447C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0097E70"/>
    <w:multiLevelType w:val="hybridMultilevel"/>
    <w:tmpl w:val="A1582A64"/>
    <w:lvl w:ilvl="0" w:tplc="04190005">
      <w:start w:val="1"/>
      <w:numFmt w:val="bullet"/>
      <w:lvlText w:val="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6CB77DB5"/>
    <w:multiLevelType w:val="hybridMultilevel"/>
    <w:tmpl w:val="C3BC9ED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20"/>
  </w:num>
  <w:num w:numId="3">
    <w:abstractNumId w:val="19"/>
  </w:num>
  <w:num w:numId="4">
    <w:abstractNumId w:val="13"/>
  </w:num>
  <w:num w:numId="5">
    <w:abstractNumId w:val="17"/>
  </w:num>
  <w:num w:numId="6">
    <w:abstractNumId w:val="10"/>
  </w:num>
  <w:num w:numId="7">
    <w:abstractNumId w:val="21"/>
  </w:num>
  <w:num w:numId="8">
    <w:abstractNumId w:val="11"/>
  </w:num>
  <w:num w:numId="9">
    <w:abstractNumId w:val="12"/>
  </w:num>
  <w:num w:numId="10">
    <w:abstractNumId w:val="14"/>
  </w:num>
  <w:num w:numId="11">
    <w:abstractNumId w:val="18"/>
  </w:num>
  <w:num w:numId="12">
    <w:abstractNumId w:val="16"/>
  </w:num>
  <w:num w:numId="13">
    <w:abstractNumId w:val="9"/>
  </w:num>
  <w:num w:numId="14">
    <w:abstractNumId w:val="7"/>
  </w:num>
  <w:num w:numId="15">
    <w:abstractNumId w:val="6"/>
  </w:num>
  <w:num w:numId="16">
    <w:abstractNumId w:val="5"/>
  </w:num>
  <w:num w:numId="17">
    <w:abstractNumId w:val="4"/>
  </w:num>
  <w:num w:numId="18">
    <w:abstractNumId w:val="8"/>
  </w:num>
  <w:num w:numId="19">
    <w:abstractNumId w:val="3"/>
  </w:num>
  <w:num w:numId="20">
    <w:abstractNumId w:val="2"/>
  </w:num>
  <w:num w:numId="21">
    <w:abstractNumId w:val="1"/>
  </w:num>
  <w:num w:numId="22">
    <w:abstractNumId w:val="0"/>
  </w:num>
  <w:num w:numId="2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TrackMoves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F1B2D"/>
    <w:rsid w:val="00036AAE"/>
    <w:rsid w:val="000422D1"/>
    <w:rsid w:val="00047FA1"/>
    <w:rsid w:val="00052526"/>
    <w:rsid w:val="0005346C"/>
    <w:rsid w:val="00064BF4"/>
    <w:rsid w:val="00080825"/>
    <w:rsid w:val="00081D82"/>
    <w:rsid w:val="00086BDB"/>
    <w:rsid w:val="000A186F"/>
    <w:rsid w:val="000A1D5B"/>
    <w:rsid w:val="000A678E"/>
    <w:rsid w:val="000C346E"/>
    <w:rsid w:val="000D1F36"/>
    <w:rsid w:val="000D7552"/>
    <w:rsid w:val="000F3A2F"/>
    <w:rsid w:val="000F4509"/>
    <w:rsid w:val="000F5329"/>
    <w:rsid w:val="00100D45"/>
    <w:rsid w:val="00102F82"/>
    <w:rsid w:val="0010538A"/>
    <w:rsid w:val="00110495"/>
    <w:rsid w:val="00110883"/>
    <w:rsid w:val="0012108B"/>
    <w:rsid w:val="0012670E"/>
    <w:rsid w:val="00127536"/>
    <w:rsid w:val="00157356"/>
    <w:rsid w:val="001637F4"/>
    <w:rsid w:val="00174994"/>
    <w:rsid w:val="00175457"/>
    <w:rsid w:val="001B5E3E"/>
    <w:rsid w:val="001C38CC"/>
    <w:rsid w:val="001D2810"/>
    <w:rsid w:val="001E06BA"/>
    <w:rsid w:val="001E0C03"/>
    <w:rsid w:val="001E2105"/>
    <w:rsid w:val="001E2AED"/>
    <w:rsid w:val="001E57C3"/>
    <w:rsid w:val="001F4C5F"/>
    <w:rsid w:val="00207425"/>
    <w:rsid w:val="00211202"/>
    <w:rsid w:val="002202B2"/>
    <w:rsid w:val="002269A0"/>
    <w:rsid w:val="00233574"/>
    <w:rsid w:val="00245597"/>
    <w:rsid w:val="00252794"/>
    <w:rsid w:val="00254097"/>
    <w:rsid w:val="002555F2"/>
    <w:rsid w:val="00273631"/>
    <w:rsid w:val="00274094"/>
    <w:rsid w:val="0028541A"/>
    <w:rsid w:val="002B38E4"/>
    <w:rsid w:val="002C60EE"/>
    <w:rsid w:val="002C72AC"/>
    <w:rsid w:val="002D3C89"/>
    <w:rsid w:val="002D78C9"/>
    <w:rsid w:val="002E1A9B"/>
    <w:rsid w:val="002E44FD"/>
    <w:rsid w:val="002F0411"/>
    <w:rsid w:val="0030300F"/>
    <w:rsid w:val="00304A0D"/>
    <w:rsid w:val="00311612"/>
    <w:rsid w:val="00314A2C"/>
    <w:rsid w:val="00331FEF"/>
    <w:rsid w:val="0033387B"/>
    <w:rsid w:val="0034100B"/>
    <w:rsid w:val="003465BF"/>
    <w:rsid w:val="003467E4"/>
    <w:rsid w:val="00384861"/>
    <w:rsid w:val="00387156"/>
    <w:rsid w:val="003A60FD"/>
    <w:rsid w:val="003A6B5B"/>
    <w:rsid w:val="003B6499"/>
    <w:rsid w:val="003C0FA6"/>
    <w:rsid w:val="003D7BD5"/>
    <w:rsid w:val="003E0A73"/>
    <w:rsid w:val="003F1951"/>
    <w:rsid w:val="003F2BD0"/>
    <w:rsid w:val="00407CFF"/>
    <w:rsid w:val="00435E0E"/>
    <w:rsid w:val="004366A9"/>
    <w:rsid w:val="00452CAD"/>
    <w:rsid w:val="00461B20"/>
    <w:rsid w:val="00465DEC"/>
    <w:rsid w:val="004753D6"/>
    <w:rsid w:val="00477CBE"/>
    <w:rsid w:val="004901DA"/>
    <w:rsid w:val="00495A83"/>
    <w:rsid w:val="004B4AFC"/>
    <w:rsid w:val="004C045C"/>
    <w:rsid w:val="004C1AED"/>
    <w:rsid w:val="004D18AB"/>
    <w:rsid w:val="004D2CC5"/>
    <w:rsid w:val="004E0175"/>
    <w:rsid w:val="004E0F03"/>
    <w:rsid w:val="004E6151"/>
    <w:rsid w:val="00504A0E"/>
    <w:rsid w:val="00505A1B"/>
    <w:rsid w:val="005111D5"/>
    <w:rsid w:val="005111F0"/>
    <w:rsid w:val="00511EC9"/>
    <w:rsid w:val="005224D3"/>
    <w:rsid w:val="0052519C"/>
    <w:rsid w:val="00525B5D"/>
    <w:rsid w:val="00531A1B"/>
    <w:rsid w:val="005339BF"/>
    <w:rsid w:val="00540DE9"/>
    <w:rsid w:val="005434DD"/>
    <w:rsid w:val="00546BB7"/>
    <w:rsid w:val="00556909"/>
    <w:rsid w:val="0056406B"/>
    <w:rsid w:val="0057214B"/>
    <w:rsid w:val="005722B5"/>
    <w:rsid w:val="00575C03"/>
    <w:rsid w:val="00580A5C"/>
    <w:rsid w:val="005B0F1D"/>
    <w:rsid w:val="005B224E"/>
    <w:rsid w:val="005C7F9C"/>
    <w:rsid w:val="005D00C0"/>
    <w:rsid w:val="005D4177"/>
    <w:rsid w:val="005E26D8"/>
    <w:rsid w:val="0060424E"/>
    <w:rsid w:val="00614451"/>
    <w:rsid w:val="0062023F"/>
    <w:rsid w:val="00642909"/>
    <w:rsid w:val="0064558E"/>
    <w:rsid w:val="006522BF"/>
    <w:rsid w:val="00662886"/>
    <w:rsid w:val="00670DE8"/>
    <w:rsid w:val="00671D8F"/>
    <w:rsid w:val="00683BFA"/>
    <w:rsid w:val="006939DB"/>
    <w:rsid w:val="006A2F2F"/>
    <w:rsid w:val="006B36D0"/>
    <w:rsid w:val="006B3CDE"/>
    <w:rsid w:val="006C4435"/>
    <w:rsid w:val="006D51D3"/>
    <w:rsid w:val="006E0EA7"/>
    <w:rsid w:val="006E3265"/>
    <w:rsid w:val="006E47AD"/>
    <w:rsid w:val="006F1B2D"/>
    <w:rsid w:val="00706F5A"/>
    <w:rsid w:val="00715E5D"/>
    <w:rsid w:val="0072723E"/>
    <w:rsid w:val="007278D9"/>
    <w:rsid w:val="00740B88"/>
    <w:rsid w:val="007529C6"/>
    <w:rsid w:val="00761515"/>
    <w:rsid w:val="00791B84"/>
    <w:rsid w:val="00793F44"/>
    <w:rsid w:val="007A1FB6"/>
    <w:rsid w:val="007A225B"/>
    <w:rsid w:val="007D48F6"/>
    <w:rsid w:val="007D634E"/>
    <w:rsid w:val="007E471C"/>
    <w:rsid w:val="007E530A"/>
    <w:rsid w:val="007E5E6F"/>
    <w:rsid w:val="007F415B"/>
    <w:rsid w:val="00822DB9"/>
    <w:rsid w:val="0083341A"/>
    <w:rsid w:val="00841ED1"/>
    <w:rsid w:val="008448EE"/>
    <w:rsid w:val="00846078"/>
    <w:rsid w:val="0084701F"/>
    <w:rsid w:val="00857073"/>
    <w:rsid w:val="00870E1D"/>
    <w:rsid w:val="00871505"/>
    <w:rsid w:val="00874360"/>
    <w:rsid w:val="0088106F"/>
    <w:rsid w:val="008830C1"/>
    <w:rsid w:val="00884128"/>
    <w:rsid w:val="00893371"/>
    <w:rsid w:val="00896006"/>
    <w:rsid w:val="008A723E"/>
    <w:rsid w:val="008B018C"/>
    <w:rsid w:val="008B2B54"/>
    <w:rsid w:val="008C55C4"/>
    <w:rsid w:val="008C6357"/>
    <w:rsid w:val="008C70C4"/>
    <w:rsid w:val="008D5E7C"/>
    <w:rsid w:val="008F4791"/>
    <w:rsid w:val="00926CF7"/>
    <w:rsid w:val="00927C54"/>
    <w:rsid w:val="009327E7"/>
    <w:rsid w:val="00955690"/>
    <w:rsid w:val="0097028E"/>
    <w:rsid w:val="009821E9"/>
    <w:rsid w:val="0098570F"/>
    <w:rsid w:val="00985AA5"/>
    <w:rsid w:val="00987D73"/>
    <w:rsid w:val="0099451B"/>
    <w:rsid w:val="009A149E"/>
    <w:rsid w:val="009A16B4"/>
    <w:rsid w:val="009C2ACE"/>
    <w:rsid w:val="009D042E"/>
    <w:rsid w:val="009E20F6"/>
    <w:rsid w:val="009E7714"/>
    <w:rsid w:val="009E7ABB"/>
    <w:rsid w:val="00A133B3"/>
    <w:rsid w:val="00A230B0"/>
    <w:rsid w:val="00A245F2"/>
    <w:rsid w:val="00A439B6"/>
    <w:rsid w:val="00A43F92"/>
    <w:rsid w:val="00A4486A"/>
    <w:rsid w:val="00A449DA"/>
    <w:rsid w:val="00A5045D"/>
    <w:rsid w:val="00A65C9C"/>
    <w:rsid w:val="00A70442"/>
    <w:rsid w:val="00A71C82"/>
    <w:rsid w:val="00AA3ADA"/>
    <w:rsid w:val="00AA5A31"/>
    <w:rsid w:val="00AC1F66"/>
    <w:rsid w:val="00AD75E4"/>
    <w:rsid w:val="00AD7C3F"/>
    <w:rsid w:val="00AE59C1"/>
    <w:rsid w:val="00AE607F"/>
    <w:rsid w:val="00B1143A"/>
    <w:rsid w:val="00B12189"/>
    <w:rsid w:val="00B31EB2"/>
    <w:rsid w:val="00B35164"/>
    <w:rsid w:val="00B359E7"/>
    <w:rsid w:val="00B5705B"/>
    <w:rsid w:val="00B8223D"/>
    <w:rsid w:val="00B84050"/>
    <w:rsid w:val="00B92201"/>
    <w:rsid w:val="00B92E46"/>
    <w:rsid w:val="00B92F1F"/>
    <w:rsid w:val="00BB301E"/>
    <w:rsid w:val="00BC2916"/>
    <w:rsid w:val="00BD3C54"/>
    <w:rsid w:val="00BD7E6E"/>
    <w:rsid w:val="00BE1AF0"/>
    <w:rsid w:val="00BE421A"/>
    <w:rsid w:val="00BE5942"/>
    <w:rsid w:val="00BF4EAA"/>
    <w:rsid w:val="00C0758B"/>
    <w:rsid w:val="00C23002"/>
    <w:rsid w:val="00C24A6B"/>
    <w:rsid w:val="00C3099D"/>
    <w:rsid w:val="00C33C1A"/>
    <w:rsid w:val="00C34785"/>
    <w:rsid w:val="00C40272"/>
    <w:rsid w:val="00C40F24"/>
    <w:rsid w:val="00C44B50"/>
    <w:rsid w:val="00C45E85"/>
    <w:rsid w:val="00C46E80"/>
    <w:rsid w:val="00C55CE1"/>
    <w:rsid w:val="00C62A12"/>
    <w:rsid w:val="00C6551F"/>
    <w:rsid w:val="00C7257F"/>
    <w:rsid w:val="00C73B78"/>
    <w:rsid w:val="00C91663"/>
    <w:rsid w:val="00C918F7"/>
    <w:rsid w:val="00C93C08"/>
    <w:rsid w:val="00CA1F2C"/>
    <w:rsid w:val="00CA27C1"/>
    <w:rsid w:val="00CA39D5"/>
    <w:rsid w:val="00CA5216"/>
    <w:rsid w:val="00CC559C"/>
    <w:rsid w:val="00CD1DB1"/>
    <w:rsid w:val="00CE2A7F"/>
    <w:rsid w:val="00CE76DF"/>
    <w:rsid w:val="00CF0B5B"/>
    <w:rsid w:val="00CF438D"/>
    <w:rsid w:val="00D02EB7"/>
    <w:rsid w:val="00D10178"/>
    <w:rsid w:val="00D10BCF"/>
    <w:rsid w:val="00D126BD"/>
    <w:rsid w:val="00D17463"/>
    <w:rsid w:val="00D2779A"/>
    <w:rsid w:val="00D35A0A"/>
    <w:rsid w:val="00D43A7F"/>
    <w:rsid w:val="00D47782"/>
    <w:rsid w:val="00D5434E"/>
    <w:rsid w:val="00D65671"/>
    <w:rsid w:val="00D71F0B"/>
    <w:rsid w:val="00D7477F"/>
    <w:rsid w:val="00D80991"/>
    <w:rsid w:val="00D82C4A"/>
    <w:rsid w:val="00D85A12"/>
    <w:rsid w:val="00DB0989"/>
    <w:rsid w:val="00DB2090"/>
    <w:rsid w:val="00DC057E"/>
    <w:rsid w:val="00DD3A34"/>
    <w:rsid w:val="00DD45C8"/>
    <w:rsid w:val="00DD465A"/>
    <w:rsid w:val="00DD582C"/>
    <w:rsid w:val="00DE0D32"/>
    <w:rsid w:val="00DF6687"/>
    <w:rsid w:val="00E045AD"/>
    <w:rsid w:val="00E11C9D"/>
    <w:rsid w:val="00E13388"/>
    <w:rsid w:val="00E14792"/>
    <w:rsid w:val="00E33A0F"/>
    <w:rsid w:val="00E37C46"/>
    <w:rsid w:val="00E37EC7"/>
    <w:rsid w:val="00E41003"/>
    <w:rsid w:val="00E43A90"/>
    <w:rsid w:val="00E56908"/>
    <w:rsid w:val="00E57B51"/>
    <w:rsid w:val="00E57C65"/>
    <w:rsid w:val="00E6204F"/>
    <w:rsid w:val="00E622E2"/>
    <w:rsid w:val="00E63E77"/>
    <w:rsid w:val="00E7251D"/>
    <w:rsid w:val="00EA41A7"/>
    <w:rsid w:val="00EB0488"/>
    <w:rsid w:val="00EC2145"/>
    <w:rsid w:val="00EC37AC"/>
    <w:rsid w:val="00ED1972"/>
    <w:rsid w:val="00ED230B"/>
    <w:rsid w:val="00ED7E05"/>
    <w:rsid w:val="00ED7FF8"/>
    <w:rsid w:val="00EE0E27"/>
    <w:rsid w:val="00EE71C4"/>
    <w:rsid w:val="00EF0F9A"/>
    <w:rsid w:val="00EF13B6"/>
    <w:rsid w:val="00F07D3A"/>
    <w:rsid w:val="00F1721D"/>
    <w:rsid w:val="00F17C64"/>
    <w:rsid w:val="00F2106B"/>
    <w:rsid w:val="00F2370D"/>
    <w:rsid w:val="00F33A64"/>
    <w:rsid w:val="00F37AED"/>
    <w:rsid w:val="00F5656E"/>
    <w:rsid w:val="00F575E1"/>
    <w:rsid w:val="00F6275D"/>
    <w:rsid w:val="00F755EB"/>
    <w:rsid w:val="00F821B1"/>
    <w:rsid w:val="00F83136"/>
    <w:rsid w:val="00F84D8C"/>
    <w:rsid w:val="00F87CAB"/>
    <w:rsid w:val="00FA35FA"/>
    <w:rsid w:val="00FA3E36"/>
    <w:rsid w:val="00FA41BD"/>
    <w:rsid w:val="00FA7A75"/>
    <w:rsid w:val="00FB0F0B"/>
    <w:rsid w:val="00FB13CF"/>
    <w:rsid w:val="00FB34BD"/>
    <w:rsid w:val="00FB3D7F"/>
    <w:rsid w:val="00FC1B9C"/>
    <w:rsid w:val="00FD0FC7"/>
    <w:rsid w:val="00FD54CC"/>
    <w:rsid w:val="00FD6C53"/>
    <w:rsid w:val="00FE7C09"/>
    <w:rsid w:val="00FF6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01AA3777-9EA8-4F11-BF76-3CF4A9C660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37C46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311612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  <w:lang w:eastAsia="ru-RU"/>
    </w:rPr>
  </w:style>
  <w:style w:type="paragraph" w:styleId="2">
    <w:name w:val="heading 2"/>
    <w:basedOn w:val="a"/>
    <w:next w:val="a"/>
    <w:link w:val="20"/>
    <w:uiPriority w:val="99"/>
    <w:qFormat/>
    <w:rsid w:val="00311612"/>
    <w:pPr>
      <w:keepNext/>
      <w:keepLines/>
      <w:spacing w:before="200" w:after="0"/>
      <w:outlineLvl w:val="1"/>
    </w:pPr>
    <w:rPr>
      <w:rFonts w:ascii="Cambria" w:hAnsi="Cambria"/>
      <w:b/>
      <w:color w:val="4F81BD"/>
      <w:sz w:val="26"/>
      <w:szCs w:val="20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311612"/>
    <w:pPr>
      <w:keepNext/>
      <w:keepLines/>
      <w:spacing w:before="200" w:after="0"/>
      <w:outlineLvl w:val="2"/>
    </w:pPr>
    <w:rPr>
      <w:rFonts w:ascii="Cambria" w:hAnsi="Cambria"/>
      <w:b/>
      <w:color w:val="4F81BD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311612"/>
    <w:rPr>
      <w:rFonts w:ascii="Cambria" w:hAnsi="Cambria"/>
      <w:b/>
      <w:color w:val="365F91"/>
      <w:sz w:val="28"/>
    </w:rPr>
  </w:style>
  <w:style w:type="character" w:customStyle="1" w:styleId="20">
    <w:name w:val="Заголовок 2 Знак"/>
    <w:link w:val="2"/>
    <w:uiPriority w:val="99"/>
    <w:locked/>
    <w:rsid w:val="00311612"/>
    <w:rPr>
      <w:rFonts w:ascii="Cambria" w:hAnsi="Cambria"/>
      <w:b/>
      <w:color w:val="4F81BD"/>
      <w:sz w:val="26"/>
    </w:rPr>
  </w:style>
  <w:style w:type="character" w:customStyle="1" w:styleId="30">
    <w:name w:val="Заголовок 3 Знак"/>
    <w:link w:val="3"/>
    <w:uiPriority w:val="99"/>
    <w:locked/>
    <w:rsid w:val="00311612"/>
    <w:rPr>
      <w:rFonts w:ascii="Cambria" w:hAnsi="Cambria"/>
      <w:b/>
      <w:color w:val="4F81BD"/>
    </w:rPr>
  </w:style>
  <w:style w:type="paragraph" w:styleId="a3">
    <w:name w:val="List Paragraph"/>
    <w:basedOn w:val="a"/>
    <w:uiPriority w:val="99"/>
    <w:qFormat/>
    <w:rsid w:val="00E7251D"/>
    <w:pPr>
      <w:ind w:left="720"/>
      <w:contextualSpacing/>
    </w:pPr>
  </w:style>
  <w:style w:type="paragraph" w:customStyle="1" w:styleId="Bullet">
    <w:name w:val="Bullet"/>
    <w:link w:val="Bullet0"/>
    <w:autoRedefine/>
    <w:uiPriority w:val="99"/>
    <w:rsid w:val="00384861"/>
    <w:pPr>
      <w:numPr>
        <w:numId w:val="9"/>
      </w:numPr>
      <w:spacing w:line="360" w:lineRule="auto"/>
      <w:jc w:val="both"/>
    </w:pPr>
    <w:rPr>
      <w:rFonts w:ascii="Times New Roman" w:hAnsi="Times New Roman"/>
      <w:sz w:val="22"/>
      <w:szCs w:val="22"/>
    </w:rPr>
  </w:style>
  <w:style w:type="character" w:customStyle="1" w:styleId="Bullet0">
    <w:name w:val="Bullet Знак"/>
    <w:link w:val="Bullet"/>
    <w:uiPriority w:val="99"/>
    <w:locked/>
    <w:rsid w:val="00384861"/>
    <w:rPr>
      <w:rFonts w:ascii="Times New Roman" w:hAnsi="Times New Roman"/>
      <w:sz w:val="22"/>
      <w:szCs w:val="22"/>
      <w:lang w:val="ru-RU" w:eastAsia="ru-RU" w:bidi="ar-SA"/>
    </w:rPr>
  </w:style>
  <w:style w:type="paragraph" w:styleId="a4">
    <w:name w:val="Balloon Text"/>
    <w:basedOn w:val="a"/>
    <w:link w:val="a5"/>
    <w:uiPriority w:val="99"/>
    <w:semiHidden/>
    <w:rsid w:val="00A70442"/>
    <w:pPr>
      <w:spacing w:after="0" w:line="240" w:lineRule="auto"/>
    </w:pPr>
    <w:rPr>
      <w:rFonts w:ascii="Tahoma" w:hAnsi="Tahoma"/>
      <w:sz w:val="16"/>
      <w:szCs w:val="20"/>
      <w:lang w:eastAsia="ru-RU"/>
    </w:rPr>
  </w:style>
  <w:style w:type="character" w:customStyle="1" w:styleId="a5">
    <w:name w:val="Текст выноски Знак"/>
    <w:link w:val="a4"/>
    <w:uiPriority w:val="99"/>
    <w:semiHidden/>
    <w:locked/>
    <w:rsid w:val="00A70442"/>
    <w:rPr>
      <w:rFonts w:ascii="Tahoma" w:hAnsi="Tahoma"/>
      <w:sz w:val="16"/>
    </w:rPr>
  </w:style>
  <w:style w:type="character" w:customStyle="1" w:styleId="FontStyle11">
    <w:name w:val="Font Style11"/>
    <w:uiPriority w:val="99"/>
    <w:rsid w:val="000C346E"/>
    <w:rPr>
      <w:rFonts w:ascii="Calibri" w:hAnsi="Calibri"/>
      <w:color w:val="000000"/>
      <w:spacing w:val="-30"/>
      <w:sz w:val="98"/>
    </w:rPr>
  </w:style>
  <w:style w:type="paragraph" w:styleId="a6">
    <w:name w:val="header"/>
    <w:basedOn w:val="a"/>
    <w:link w:val="a7"/>
    <w:uiPriority w:val="99"/>
    <w:semiHidden/>
    <w:rsid w:val="009327E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7">
    <w:name w:val="Верхний колонтитул Знак"/>
    <w:basedOn w:val="a0"/>
    <w:link w:val="a6"/>
    <w:uiPriority w:val="99"/>
    <w:semiHidden/>
    <w:locked/>
    <w:rsid w:val="009327E7"/>
  </w:style>
  <w:style w:type="paragraph" w:styleId="a8">
    <w:name w:val="footer"/>
    <w:basedOn w:val="a"/>
    <w:link w:val="a9"/>
    <w:uiPriority w:val="99"/>
    <w:rsid w:val="009327E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locked/>
    <w:rsid w:val="009327E7"/>
  </w:style>
  <w:style w:type="paragraph" w:styleId="aa">
    <w:name w:val="Title"/>
    <w:basedOn w:val="a"/>
    <w:next w:val="a"/>
    <w:link w:val="ab"/>
    <w:uiPriority w:val="99"/>
    <w:qFormat/>
    <w:rsid w:val="00311612"/>
    <w:pPr>
      <w:pBdr>
        <w:bottom w:val="single" w:sz="8" w:space="4" w:color="4F81BD"/>
      </w:pBdr>
      <w:spacing w:after="300" w:line="240" w:lineRule="auto"/>
      <w:contextualSpacing/>
    </w:pPr>
    <w:rPr>
      <w:rFonts w:ascii="Cambria" w:hAnsi="Cambria"/>
      <w:color w:val="17365D"/>
      <w:spacing w:val="5"/>
      <w:kern w:val="28"/>
      <w:sz w:val="52"/>
      <w:szCs w:val="20"/>
      <w:lang w:eastAsia="ru-RU"/>
    </w:rPr>
  </w:style>
  <w:style w:type="character" w:customStyle="1" w:styleId="ab">
    <w:name w:val="Название Знак"/>
    <w:link w:val="aa"/>
    <w:uiPriority w:val="99"/>
    <w:locked/>
    <w:rsid w:val="00311612"/>
    <w:rPr>
      <w:rFonts w:ascii="Cambria" w:hAnsi="Cambria"/>
      <w:color w:val="17365D"/>
      <w:spacing w:val="5"/>
      <w:kern w:val="28"/>
      <w:sz w:val="52"/>
    </w:rPr>
  </w:style>
  <w:style w:type="paragraph" w:styleId="11">
    <w:name w:val="toc 1"/>
    <w:basedOn w:val="a"/>
    <w:next w:val="a"/>
    <w:autoRedefine/>
    <w:uiPriority w:val="39"/>
    <w:rsid w:val="001E06BA"/>
    <w:pPr>
      <w:spacing w:after="100"/>
    </w:pPr>
  </w:style>
  <w:style w:type="paragraph" w:styleId="21">
    <w:name w:val="toc 2"/>
    <w:basedOn w:val="a"/>
    <w:next w:val="a"/>
    <w:autoRedefine/>
    <w:uiPriority w:val="39"/>
    <w:rsid w:val="001E06BA"/>
    <w:pPr>
      <w:spacing w:after="100"/>
      <w:ind w:left="220"/>
    </w:pPr>
  </w:style>
  <w:style w:type="character" w:styleId="ac">
    <w:name w:val="Hyperlink"/>
    <w:uiPriority w:val="99"/>
    <w:rsid w:val="001E06BA"/>
    <w:rPr>
      <w:rFonts w:cs="Times New Roman"/>
      <w:color w:val="0000FF"/>
      <w:u w:val="single"/>
    </w:rPr>
  </w:style>
  <w:style w:type="character" w:styleId="ad">
    <w:name w:val="page number"/>
    <w:uiPriority w:val="99"/>
    <w:rsid w:val="007D48F6"/>
    <w:rPr>
      <w:rFonts w:cs="Times New Roman"/>
    </w:rPr>
  </w:style>
  <w:style w:type="paragraph" w:styleId="31">
    <w:name w:val="toc 3"/>
    <w:basedOn w:val="a"/>
    <w:next w:val="a"/>
    <w:autoRedefine/>
    <w:uiPriority w:val="39"/>
    <w:locked/>
    <w:rsid w:val="00662886"/>
    <w:pPr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data-express.ru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footer" Target="footer1.xml"/><Relationship Id="rId40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hyperlink" Target="mailto:info@data-express.ru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8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46AA79E-2314-492B-958C-7124F9028D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12</Pages>
  <Words>1872</Words>
  <Characters>10676</Characters>
  <Application>Microsoft Office Word</Application>
  <DocSecurity>0</DocSecurity>
  <Lines>88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Общество с ограниченной ответственностью «Дата Экспресс»</vt:lpstr>
    </vt:vector>
  </TitlesOfParts>
  <Company/>
  <LinksUpToDate>false</LinksUpToDate>
  <CharactersWithSpaces>12523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Общество с ограниченной ответственностью «Дата Экспресс»</dc:title>
  <dc:creator>llv</dc:creator>
  <cp:lastModifiedBy>VT</cp:lastModifiedBy>
  <cp:revision>5</cp:revision>
  <cp:lastPrinted>2015-12-04T11:39:00Z</cp:lastPrinted>
  <dcterms:created xsi:type="dcterms:W3CDTF">2016-01-29T14:55:00Z</dcterms:created>
  <dcterms:modified xsi:type="dcterms:W3CDTF">2016-02-02T12:56:00Z</dcterms:modified>
</cp:coreProperties>
</file>