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014A" w:rsidRPr="000C346E" w:rsidRDefault="00F7014A" w:rsidP="0020498E">
      <w:pPr>
        <w:spacing w:after="0"/>
        <w:jc w:val="center"/>
        <w:rPr>
          <w:sz w:val="32"/>
          <w:szCs w:val="32"/>
        </w:rPr>
      </w:pPr>
      <w:r>
        <w:rPr>
          <w:sz w:val="32"/>
          <w:szCs w:val="32"/>
        </w:rPr>
        <w:t>Общество с ограниченной ответственностью</w:t>
      </w:r>
      <w:r w:rsidRPr="000C346E">
        <w:rPr>
          <w:sz w:val="32"/>
          <w:szCs w:val="32"/>
        </w:rPr>
        <w:t xml:space="preserve"> «Дата Экспресс»</w:t>
      </w:r>
    </w:p>
    <w:p w:rsidR="00F7014A" w:rsidRPr="00A804EE" w:rsidRDefault="00A0341C" w:rsidP="0020498E">
      <w:pPr>
        <w:jc w:val="center"/>
        <w:rPr>
          <w:sz w:val="28"/>
          <w:szCs w:val="28"/>
        </w:rPr>
      </w:pPr>
      <w:hyperlink r:id="rId8" w:history="1">
        <w:r w:rsidR="00F7014A" w:rsidRPr="00D1641B">
          <w:rPr>
            <w:rStyle w:val="ad"/>
            <w:sz w:val="28"/>
            <w:szCs w:val="28"/>
            <w:lang w:val="en-US"/>
          </w:rPr>
          <w:t>www</w:t>
        </w:r>
        <w:r w:rsidR="00F7014A" w:rsidRPr="00A804EE">
          <w:rPr>
            <w:rStyle w:val="ad"/>
            <w:sz w:val="28"/>
            <w:szCs w:val="28"/>
          </w:rPr>
          <w:t>.</w:t>
        </w:r>
        <w:r w:rsidR="00F7014A" w:rsidRPr="00D1641B">
          <w:rPr>
            <w:rStyle w:val="ad"/>
            <w:sz w:val="28"/>
            <w:szCs w:val="28"/>
            <w:lang w:val="en-US"/>
          </w:rPr>
          <w:t>data</w:t>
        </w:r>
        <w:r w:rsidR="00F7014A" w:rsidRPr="00A804EE">
          <w:rPr>
            <w:rStyle w:val="ad"/>
            <w:sz w:val="28"/>
            <w:szCs w:val="28"/>
          </w:rPr>
          <w:t>-</w:t>
        </w:r>
        <w:r w:rsidR="00F7014A" w:rsidRPr="00D1641B">
          <w:rPr>
            <w:rStyle w:val="ad"/>
            <w:sz w:val="28"/>
            <w:szCs w:val="28"/>
            <w:lang w:val="en-US"/>
          </w:rPr>
          <w:t>express</w:t>
        </w:r>
        <w:r w:rsidR="00F7014A" w:rsidRPr="00A804EE">
          <w:rPr>
            <w:rStyle w:val="ad"/>
            <w:sz w:val="28"/>
            <w:szCs w:val="28"/>
          </w:rPr>
          <w:t>.</w:t>
        </w:r>
        <w:r w:rsidR="00F7014A" w:rsidRPr="00D1641B">
          <w:rPr>
            <w:rStyle w:val="ad"/>
            <w:sz w:val="28"/>
            <w:szCs w:val="28"/>
            <w:lang w:val="en-US"/>
          </w:rPr>
          <w:t>ru</w:t>
        </w:r>
      </w:hyperlink>
      <w:r w:rsidR="00F7014A" w:rsidRPr="00A804EE">
        <w:rPr>
          <w:sz w:val="28"/>
          <w:szCs w:val="28"/>
        </w:rPr>
        <w:t xml:space="preserve">, </w:t>
      </w:r>
      <w:hyperlink r:id="rId9" w:history="1">
        <w:r w:rsidR="00F7014A" w:rsidRPr="00D1641B">
          <w:rPr>
            <w:rStyle w:val="ad"/>
            <w:sz w:val="28"/>
            <w:szCs w:val="28"/>
            <w:lang w:val="en-US"/>
          </w:rPr>
          <w:t>info</w:t>
        </w:r>
        <w:r w:rsidR="00F7014A" w:rsidRPr="00A804EE">
          <w:rPr>
            <w:rStyle w:val="ad"/>
            <w:sz w:val="28"/>
            <w:szCs w:val="28"/>
          </w:rPr>
          <w:t>@</w:t>
        </w:r>
        <w:r w:rsidR="00F7014A" w:rsidRPr="00D1641B">
          <w:rPr>
            <w:rStyle w:val="ad"/>
            <w:sz w:val="28"/>
            <w:szCs w:val="28"/>
            <w:lang w:val="en-US"/>
          </w:rPr>
          <w:t>data</w:t>
        </w:r>
        <w:r w:rsidR="00F7014A" w:rsidRPr="00A804EE">
          <w:rPr>
            <w:rStyle w:val="ad"/>
            <w:sz w:val="28"/>
            <w:szCs w:val="28"/>
          </w:rPr>
          <w:t>-</w:t>
        </w:r>
        <w:r w:rsidR="00F7014A" w:rsidRPr="00D1641B">
          <w:rPr>
            <w:rStyle w:val="ad"/>
            <w:sz w:val="28"/>
            <w:szCs w:val="28"/>
            <w:lang w:val="en-US"/>
          </w:rPr>
          <w:t>express</w:t>
        </w:r>
        <w:r w:rsidR="00F7014A" w:rsidRPr="00A804EE">
          <w:rPr>
            <w:rStyle w:val="ad"/>
            <w:sz w:val="28"/>
            <w:szCs w:val="28"/>
          </w:rPr>
          <w:t>.</w:t>
        </w:r>
        <w:r w:rsidR="00F7014A" w:rsidRPr="00D1641B">
          <w:rPr>
            <w:rStyle w:val="ad"/>
            <w:sz w:val="28"/>
            <w:szCs w:val="28"/>
            <w:lang w:val="en-US"/>
          </w:rPr>
          <w:t>ru</w:t>
        </w:r>
      </w:hyperlink>
    </w:p>
    <w:p w:rsidR="00F7014A" w:rsidRDefault="00F7014A" w:rsidP="00FF2981">
      <w:pPr>
        <w:jc w:val="center"/>
        <w:rPr>
          <w:sz w:val="32"/>
          <w:szCs w:val="32"/>
        </w:rPr>
      </w:pPr>
    </w:p>
    <w:p w:rsidR="00420C8C" w:rsidRDefault="00420C8C" w:rsidP="00FF2981">
      <w:pPr>
        <w:jc w:val="center"/>
        <w:rPr>
          <w:sz w:val="32"/>
          <w:szCs w:val="32"/>
        </w:rPr>
      </w:pPr>
    </w:p>
    <w:p w:rsidR="00420C8C" w:rsidRDefault="00420C8C" w:rsidP="00FF2981">
      <w:pPr>
        <w:jc w:val="center"/>
        <w:rPr>
          <w:sz w:val="32"/>
          <w:szCs w:val="32"/>
        </w:rPr>
      </w:pPr>
    </w:p>
    <w:p w:rsidR="00420C8C" w:rsidRDefault="00420C8C" w:rsidP="00FF2981">
      <w:pPr>
        <w:jc w:val="center"/>
        <w:rPr>
          <w:sz w:val="32"/>
          <w:szCs w:val="32"/>
        </w:rPr>
      </w:pPr>
    </w:p>
    <w:p w:rsidR="00F7014A" w:rsidRDefault="00F7014A" w:rsidP="00FF2981">
      <w:pPr>
        <w:jc w:val="center"/>
        <w:rPr>
          <w:sz w:val="32"/>
          <w:szCs w:val="32"/>
        </w:rPr>
      </w:pPr>
    </w:p>
    <w:p w:rsidR="00F7014A" w:rsidRPr="0020498E" w:rsidRDefault="00F7014A" w:rsidP="00FF2981">
      <w:pPr>
        <w:jc w:val="center"/>
        <w:rPr>
          <w:sz w:val="40"/>
          <w:szCs w:val="40"/>
        </w:rPr>
      </w:pPr>
      <w:r w:rsidRPr="0020498E">
        <w:rPr>
          <w:sz w:val="40"/>
          <w:szCs w:val="40"/>
        </w:rPr>
        <w:t>Документация</w:t>
      </w:r>
    </w:p>
    <w:p w:rsidR="00F7014A" w:rsidRPr="000C346E" w:rsidRDefault="00F7014A" w:rsidP="00FF2981">
      <w:pPr>
        <w:jc w:val="center"/>
        <w:rPr>
          <w:sz w:val="32"/>
          <w:szCs w:val="32"/>
        </w:rPr>
      </w:pPr>
      <w:r w:rsidRPr="000C346E">
        <w:rPr>
          <w:sz w:val="32"/>
          <w:szCs w:val="32"/>
        </w:rPr>
        <w:t>Автоматизированная интегрированная библиотечная система «МегаПро»</w:t>
      </w:r>
    </w:p>
    <w:p w:rsidR="00F7014A" w:rsidRPr="0020498E" w:rsidRDefault="00F7014A" w:rsidP="00FF2981">
      <w:pPr>
        <w:jc w:val="center"/>
        <w:rPr>
          <w:b/>
          <w:sz w:val="32"/>
          <w:szCs w:val="32"/>
        </w:rPr>
      </w:pPr>
      <w:r w:rsidRPr="0020498E">
        <w:rPr>
          <w:b/>
          <w:sz w:val="32"/>
          <w:szCs w:val="32"/>
        </w:rPr>
        <w:t>Модуль «Книгообеспеченность»</w:t>
      </w:r>
    </w:p>
    <w:p w:rsidR="00F7014A" w:rsidRDefault="00F7014A" w:rsidP="00FF2981">
      <w:pPr>
        <w:rPr>
          <w:sz w:val="32"/>
          <w:szCs w:val="32"/>
        </w:rPr>
      </w:pPr>
    </w:p>
    <w:p w:rsidR="00F7014A" w:rsidRDefault="00F7014A" w:rsidP="00FF2981">
      <w:pPr>
        <w:rPr>
          <w:sz w:val="32"/>
          <w:szCs w:val="32"/>
        </w:rPr>
      </w:pPr>
    </w:p>
    <w:p w:rsidR="00F7014A" w:rsidRDefault="00F7014A" w:rsidP="00713B7C">
      <w:pPr>
        <w:pStyle w:val="1"/>
        <w:spacing w:after="240" w:line="360" w:lineRule="auto"/>
        <w:jc w:val="center"/>
      </w:pPr>
      <w:r>
        <w:rPr>
          <w:sz w:val="32"/>
          <w:szCs w:val="32"/>
        </w:rPr>
        <w:br w:type="page"/>
      </w:r>
      <w:bookmarkStart w:id="0" w:name="_Toc393298827"/>
      <w:bookmarkStart w:id="1" w:name="_Toc442187677"/>
      <w:r>
        <w:lastRenderedPageBreak/>
        <w:t>Содержание</w:t>
      </w:r>
      <w:bookmarkEnd w:id="0"/>
      <w:bookmarkEnd w:id="1"/>
    </w:p>
    <w:p w:rsidR="00921461" w:rsidRPr="00A0341C" w:rsidRDefault="00175B08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r w:rsidRPr="00A0341C">
        <w:rPr>
          <w:rFonts w:ascii="Calibri" w:hAnsi="Calibri"/>
          <w:b w:val="0"/>
          <w:i/>
          <w:iCs/>
          <w:caps w:val="0"/>
          <w:sz w:val="22"/>
          <w:szCs w:val="22"/>
        </w:rPr>
        <w:fldChar w:fldCharType="begin"/>
      </w:r>
      <w:r w:rsidRPr="00A0341C">
        <w:rPr>
          <w:rFonts w:ascii="Calibri" w:hAnsi="Calibri"/>
          <w:b w:val="0"/>
          <w:i/>
          <w:iCs/>
          <w:caps w:val="0"/>
          <w:sz w:val="22"/>
          <w:szCs w:val="22"/>
        </w:rPr>
        <w:instrText xml:space="preserve"> TOC \o "1-5" \h \z \u </w:instrText>
      </w:r>
      <w:r w:rsidRPr="00A0341C">
        <w:rPr>
          <w:rFonts w:ascii="Calibri" w:hAnsi="Calibri"/>
          <w:b w:val="0"/>
          <w:i/>
          <w:iCs/>
          <w:caps w:val="0"/>
          <w:sz w:val="22"/>
          <w:szCs w:val="22"/>
        </w:rPr>
        <w:fldChar w:fldCharType="separate"/>
      </w:r>
      <w:hyperlink w:anchor="_Toc442187677" w:history="1">
        <w:r w:rsidR="00921461" w:rsidRPr="00A0341C">
          <w:rPr>
            <w:rStyle w:val="ad"/>
            <w:rFonts w:ascii="Calibri" w:hAnsi="Calibri"/>
            <w:noProof/>
            <w:sz w:val="22"/>
            <w:szCs w:val="22"/>
          </w:rPr>
          <w:t>Содержание</w:t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_Toc442187677 \h </w:instrText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t>2</w:t>
        </w:r>
        <w:r w:rsidR="00921461"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78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Введение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_Toc442187678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4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79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Принципиальные особенности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_Toc442187679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4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80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Основные функциональные возможности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_Toc442187680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4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81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Начало работы с модулем "Книгообеспеченность"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_Toc442187681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5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82" w:history="1">
        <w:r w:rsidRPr="00A0341C">
          <w:rPr>
            <w:rStyle w:val="ad"/>
            <w:noProof/>
            <w:sz w:val="22"/>
            <w:szCs w:val="22"/>
          </w:rPr>
          <w:t>Документация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_Toc442187682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83" w:history="1">
        <w:r w:rsidRPr="00A0341C">
          <w:rPr>
            <w:rStyle w:val="ad"/>
            <w:noProof/>
            <w:sz w:val="22"/>
            <w:szCs w:val="22"/>
          </w:rPr>
          <w:t>Выбор БД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_Toc442187683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84" w:history="1">
        <w:r w:rsidRPr="00A0341C">
          <w:rPr>
            <w:rStyle w:val="ad"/>
            <w:noProof/>
            <w:sz w:val="22"/>
            <w:szCs w:val="22"/>
          </w:rPr>
          <w:t>Вход в модуль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_Toc442187684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85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Структура вуза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_Toc442187685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7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86" w:history="1">
        <w:r w:rsidRPr="00A0341C">
          <w:rPr>
            <w:rStyle w:val="ad"/>
            <w:noProof/>
            <w:sz w:val="22"/>
            <w:szCs w:val="22"/>
          </w:rPr>
          <w:t>Уровни структуры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_Toc442187686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7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87" w:history="1">
        <w:r w:rsidRPr="00A0341C">
          <w:rPr>
            <w:rStyle w:val="ad"/>
            <w:noProof/>
            <w:sz w:val="22"/>
            <w:szCs w:val="22"/>
          </w:rPr>
          <w:t>Элементы структуры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_Toc442187687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7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688" w:history="1">
        <w:r w:rsidRPr="00A0341C">
          <w:rPr>
            <w:rStyle w:val="ad"/>
            <w:noProof/>
            <w:sz w:val="22"/>
            <w:szCs w:val="22"/>
          </w:rPr>
          <w:t>Факультет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_Toc442187688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8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689" w:history="1">
        <w:r w:rsidRPr="00A0341C">
          <w:rPr>
            <w:rStyle w:val="ad"/>
            <w:noProof/>
            <w:sz w:val="22"/>
            <w:szCs w:val="22"/>
          </w:rPr>
          <w:t>Курс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_Toc442187689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8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690" w:history="1">
        <w:r w:rsidRPr="00A0341C">
          <w:rPr>
            <w:rStyle w:val="ad"/>
            <w:noProof/>
            <w:sz w:val="22"/>
            <w:szCs w:val="22"/>
          </w:rPr>
          <w:t>Группа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_Toc442187690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9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1" w:history="1">
        <w:r w:rsidRPr="00A0341C">
          <w:rPr>
            <w:rStyle w:val="ad"/>
            <w:noProof/>
            <w:sz w:val="22"/>
            <w:szCs w:val="22"/>
          </w:rPr>
          <w:t>Кафедры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_Toc442187691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10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92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Справочники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_Toc442187692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11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3" w:history="1">
        <w:r w:rsidRPr="00A0341C">
          <w:rPr>
            <w:rStyle w:val="ad"/>
            <w:noProof/>
            <w:sz w:val="22"/>
            <w:szCs w:val="22"/>
          </w:rPr>
          <w:t>Уровни подготовки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_Toc442187693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11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4" w:history="1">
        <w:r w:rsidRPr="00A0341C">
          <w:rPr>
            <w:rStyle w:val="ad"/>
            <w:noProof/>
            <w:sz w:val="22"/>
            <w:szCs w:val="22"/>
          </w:rPr>
          <w:t>ФГОС ВПО и ФГОС ВО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_Toc442187694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12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5" w:history="1">
        <w:r w:rsidRPr="00A0341C">
          <w:rPr>
            <w:rStyle w:val="ad"/>
            <w:noProof/>
            <w:sz w:val="22"/>
            <w:szCs w:val="22"/>
          </w:rPr>
          <w:t>Циклы дисциплин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_Toc442187695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13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6" w:history="1">
        <w:r w:rsidRPr="00A0341C">
          <w:rPr>
            <w:rStyle w:val="ad"/>
            <w:noProof/>
            <w:sz w:val="22"/>
            <w:szCs w:val="22"/>
          </w:rPr>
          <w:t>Дисциплины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_Toc442187696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13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7" w:history="1">
        <w:r w:rsidRPr="00A0341C">
          <w:rPr>
            <w:rStyle w:val="ad"/>
            <w:noProof/>
            <w:sz w:val="22"/>
            <w:szCs w:val="22"/>
          </w:rPr>
          <w:t>Периоды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_Toc442187697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14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698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Конструкты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_Toc442187698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15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699" w:history="1">
        <w:r w:rsidRPr="00A0341C">
          <w:rPr>
            <w:rStyle w:val="ad"/>
            <w:noProof/>
            <w:sz w:val="22"/>
            <w:szCs w:val="22"/>
          </w:rPr>
          <w:t>Понятие Конструкта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_Toc442187699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700" w:history="1">
        <w:r w:rsidRPr="00A0341C">
          <w:rPr>
            <w:rStyle w:val="ad"/>
            <w:noProof/>
            <w:sz w:val="22"/>
            <w:szCs w:val="22"/>
          </w:rPr>
          <w:t>Список конструктов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_Toc442187700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701" w:history="1">
        <w:r w:rsidRPr="00A0341C">
          <w:rPr>
            <w:rStyle w:val="ad"/>
            <w:noProof/>
            <w:sz w:val="22"/>
            <w:szCs w:val="22"/>
          </w:rPr>
          <w:t>Создать конструкт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_Toc442187701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16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2" w:history="1">
        <w:r w:rsidRPr="00A0341C">
          <w:rPr>
            <w:rStyle w:val="ad"/>
            <w:noProof/>
            <w:sz w:val="22"/>
            <w:szCs w:val="22"/>
          </w:rPr>
          <w:t>Зоны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_Toc442187702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16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3" w:history="1">
        <w:r w:rsidRPr="00A0341C">
          <w:rPr>
            <w:rStyle w:val="ad"/>
            <w:noProof/>
            <w:sz w:val="22"/>
            <w:szCs w:val="22"/>
          </w:rPr>
          <w:t>Область горизонтального меню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_Toc442187703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17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4" w:history="1">
        <w:r w:rsidRPr="00A0341C">
          <w:rPr>
            <w:rStyle w:val="ad"/>
            <w:noProof/>
            <w:sz w:val="22"/>
            <w:szCs w:val="22"/>
          </w:rPr>
          <w:t>Область конструкта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_Toc442187704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17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5" w:history="1">
        <w:r w:rsidRPr="00A0341C">
          <w:rPr>
            <w:rStyle w:val="ad"/>
            <w:noProof/>
            <w:sz w:val="22"/>
            <w:szCs w:val="22"/>
          </w:rPr>
          <w:t>Область  выбора дисциплины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_Toc442187705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18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6" w:history="1">
        <w:r w:rsidRPr="00A0341C">
          <w:rPr>
            <w:rStyle w:val="ad"/>
            <w:noProof/>
            <w:sz w:val="22"/>
            <w:szCs w:val="22"/>
          </w:rPr>
          <w:t>Область выбора Уровня подготовки, УГС, направлений подготовки/ специальностей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_Toc442187706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19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7" w:history="1">
        <w:r w:rsidRPr="00A0341C">
          <w:rPr>
            <w:rStyle w:val="ad"/>
            <w:noProof/>
            <w:sz w:val="22"/>
            <w:szCs w:val="22"/>
          </w:rPr>
          <w:t>Область выбора факультета, курса, контингента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_Toc442187707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20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8" w:history="1">
        <w:r w:rsidRPr="00A0341C">
          <w:rPr>
            <w:rStyle w:val="ad"/>
            <w:noProof/>
            <w:sz w:val="22"/>
            <w:szCs w:val="22"/>
          </w:rPr>
          <w:t>Область выбора кафедры и периодов обучения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_Toc442187708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21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09" w:history="1">
        <w:r w:rsidRPr="00A0341C">
          <w:rPr>
            <w:rStyle w:val="ad"/>
            <w:noProof/>
            <w:sz w:val="22"/>
            <w:szCs w:val="22"/>
          </w:rPr>
          <w:t>Область списка литературы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_Toc442187709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21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10" w:history="1">
        <w:r w:rsidRPr="00A0341C">
          <w:rPr>
            <w:rStyle w:val="ad"/>
            <w:noProof/>
            <w:sz w:val="22"/>
            <w:szCs w:val="22"/>
          </w:rPr>
          <w:t>Редактирование конструкта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_Toc442187710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23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11" w:history="1">
        <w:r w:rsidRPr="00A0341C">
          <w:rPr>
            <w:rStyle w:val="ad"/>
            <w:noProof/>
            <w:sz w:val="22"/>
            <w:szCs w:val="22"/>
          </w:rPr>
          <w:t>Создать по образцу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_Toc442187711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23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712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Виды поиска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_Toc442187712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23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21"/>
        <w:tabs>
          <w:tab w:val="right" w:leader="dot" w:pos="9345"/>
        </w:tabs>
        <w:spacing w:before="0" w:line="360" w:lineRule="auto"/>
        <w:rPr>
          <w:rFonts w:eastAsia="Times New Roman"/>
          <w:b w:val="0"/>
          <w:bCs w:val="0"/>
          <w:noProof/>
          <w:sz w:val="22"/>
          <w:szCs w:val="22"/>
          <w:lang w:eastAsia="ru-RU"/>
        </w:rPr>
      </w:pPr>
      <w:hyperlink w:anchor="_Toc442187713" w:history="1">
        <w:r w:rsidRPr="00A0341C">
          <w:rPr>
            <w:rStyle w:val="ad"/>
            <w:noProof/>
            <w:sz w:val="22"/>
            <w:szCs w:val="22"/>
          </w:rPr>
          <w:t>Расширенный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_Toc442187713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23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11"/>
        <w:tabs>
          <w:tab w:val="right" w:leader="dot" w:pos="9345"/>
        </w:tabs>
        <w:spacing w:before="0" w:line="360" w:lineRule="auto"/>
        <w:rPr>
          <w:rFonts w:ascii="Calibri" w:eastAsia="Times New Roman" w:hAnsi="Calibri"/>
          <w:b w:val="0"/>
          <w:bCs w:val="0"/>
          <w:caps w:val="0"/>
          <w:noProof/>
          <w:sz w:val="22"/>
          <w:szCs w:val="22"/>
          <w:lang w:eastAsia="ru-RU"/>
        </w:rPr>
      </w:pPr>
      <w:hyperlink w:anchor="_Toc442187714" w:history="1">
        <w:r w:rsidRPr="00A0341C">
          <w:rPr>
            <w:rStyle w:val="ad"/>
            <w:rFonts w:ascii="Calibri" w:hAnsi="Calibri"/>
            <w:noProof/>
            <w:sz w:val="22"/>
            <w:szCs w:val="22"/>
          </w:rPr>
          <w:t>Отчеты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tab/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begin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instrText xml:space="preserve"> PAGEREF _Toc442187714 \h </w:instrText>
        </w:r>
        <w:r w:rsidRPr="00A0341C">
          <w:rPr>
            <w:rFonts w:ascii="Calibri" w:hAnsi="Calibri"/>
            <w:noProof/>
            <w:webHidden/>
            <w:sz w:val="22"/>
            <w:szCs w:val="22"/>
          </w:rPr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separate"/>
        </w:r>
        <w:r w:rsidRPr="00A0341C">
          <w:rPr>
            <w:rFonts w:ascii="Calibri" w:hAnsi="Calibri"/>
            <w:noProof/>
            <w:webHidden/>
            <w:sz w:val="22"/>
            <w:szCs w:val="22"/>
          </w:rPr>
          <w:t>24</w:t>
        </w:r>
        <w:r w:rsidRPr="00A0341C">
          <w:rPr>
            <w:rFonts w:ascii="Calibri" w:hAnsi="Calibri"/>
            <w:noProof/>
            <w:webHidden/>
            <w:sz w:val="22"/>
            <w:szCs w:val="22"/>
          </w:rPr>
          <w:fldChar w:fldCharType="end"/>
        </w:r>
      </w:hyperlink>
    </w:p>
    <w:p w:rsidR="00921461" w:rsidRPr="00A0341C" w:rsidRDefault="00921461" w:rsidP="00921461">
      <w:pPr>
        <w:pStyle w:val="31"/>
        <w:tabs>
          <w:tab w:val="right" w:leader="dot" w:pos="9345"/>
        </w:tabs>
        <w:spacing w:line="360" w:lineRule="auto"/>
        <w:rPr>
          <w:rFonts w:eastAsia="Times New Roman"/>
          <w:noProof/>
          <w:sz w:val="22"/>
          <w:szCs w:val="22"/>
          <w:lang w:eastAsia="ru-RU"/>
        </w:rPr>
      </w:pPr>
      <w:hyperlink w:anchor="_Toc442187715" w:history="1">
        <w:r w:rsidRPr="00A0341C">
          <w:rPr>
            <w:rStyle w:val="ad"/>
            <w:noProof/>
            <w:sz w:val="22"/>
            <w:szCs w:val="22"/>
            <w:lang w:eastAsia="ru-RU"/>
          </w:rPr>
          <w:t>Пользовательский доступ к формированию отчетов</w:t>
        </w:r>
        <w:r w:rsidRPr="00A0341C">
          <w:rPr>
            <w:noProof/>
            <w:webHidden/>
            <w:sz w:val="22"/>
            <w:szCs w:val="22"/>
          </w:rPr>
          <w:tab/>
        </w:r>
        <w:r w:rsidRPr="00A0341C">
          <w:rPr>
            <w:noProof/>
            <w:webHidden/>
            <w:sz w:val="22"/>
            <w:szCs w:val="22"/>
          </w:rPr>
          <w:fldChar w:fldCharType="begin"/>
        </w:r>
        <w:r w:rsidRPr="00A0341C">
          <w:rPr>
            <w:noProof/>
            <w:webHidden/>
            <w:sz w:val="22"/>
            <w:szCs w:val="22"/>
          </w:rPr>
          <w:instrText xml:space="preserve"> PAGEREF _Toc442187715 \h </w:instrText>
        </w:r>
        <w:r w:rsidRPr="00A0341C">
          <w:rPr>
            <w:noProof/>
            <w:webHidden/>
            <w:sz w:val="22"/>
            <w:szCs w:val="22"/>
          </w:rPr>
        </w:r>
        <w:r w:rsidRPr="00A0341C">
          <w:rPr>
            <w:noProof/>
            <w:webHidden/>
            <w:sz w:val="22"/>
            <w:szCs w:val="22"/>
          </w:rPr>
          <w:fldChar w:fldCharType="separate"/>
        </w:r>
        <w:r w:rsidRPr="00A0341C">
          <w:rPr>
            <w:noProof/>
            <w:webHidden/>
            <w:sz w:val="22"/>
            <w:szCs w:val="22"/>
          </w:rPr>
          <w:t>25</w:t>
        </w:r>
        <w:r w:rsidRPr="00A0341C">
          <w:rPr>
            <w:noProof/>
            <w:webHidden/>
            <w:sz w:val="22"/>
            <w:szCs w:val="22"/>
          </w:rPr>
          <w:fldChar w:fldCharType="end"/>
        </w:r>
      </w:hyperlink>
    </w:p>
    <w:p w:rsidR="00F7014A" w:rsidRPr="00A0341C" w:rsidRDefault="00175B08" w:rsidP="00921461">
      <w:pPr>
        <w:spacing w:after="0" w:line="360" w:lineRule="auto"/>
      </w:pPr>
      <w:r w:rsidRPr="00A0341C">
        <w:rPr>
          <w:i/>
          <w:iCs/>
        </w:rPr>
        <w:fldChar w:fldCharType="end"/>
      </w:r>
    </w:p>
    <w:p w:rsidR="00F7014A" w:rsidRPr="00DC62A7" w:rsidRDefault="00F7014A" w:rsidP="0071303E">
      <w:pPr>
        <w:spacing w:after="0" w:line="360" w:lineRule="auto"/>
        <w:jc w:val="center"/>
        <w:rPr>
          <w:rFonts w:ascii="Cambria" w:hAnsi="Cambria"/>
          <w:color w:val="17365D"/>
          <w:sz w:val="32"/>
          <w:szCs w:val="32"/>
        </w:rPr>
      </w:pPr>
      <w:bookmarkStart w:id="2" w:name="_GoBack"/>
      <w:bookmarkEnd w:id="2"/>
      <w:r w:rsidRPr="00994275">
        <w:br w:type="page"/>
      </w:r>
      <w:r w:rsidRPr="00DC62A7">
        <w:rPr>
          <w:rFonts w:ascii="Cambria" w:hAnsi="Cambria"/>
          <w:color w:val="17365D"/>
          <w:sz w:val="48"/>
          <w:szCs w:val="48"/>
        </w:rPr>
        <w:lastRenderedPageBreak/>
        <w:t>Автоматизированная интегрированная библиотечная система «МегаПро»</w:t>
      </w:r>
    </w:p>
    <w:p w:rsidR="00F7014A" w:rsidRPr="00DC62A7" w:rsidRDefault="00F7014A" w:rsidP="001012DA">
      <w:pPr>
        <w:pStyle w:val="a9"/>
        <w:jc w:val="center"/>
        <w:rPr>
          <w:sz w:val="32"/>
          <w:szCs w:val="32"/>
        </w:rPr>
      </w:pPr>
      <w:r w:rsidRPr="00DC62A7">
        <w:rPr>
          <w:sz w:val="32"/>
          <w:szCs w:val="32"/>
        </w:rPr>
        <w:t>Модуль «Книгообеспеченность»</w:t>
      </w:r>
    </w:p>
    <w:p w:rsidR="00F7014A" w:rsidRDefault="00F7014A" w:rsidP="00420C8C">
      <w:pPr>
        <w:pStyle w:val="1"/>
        <w:spacing w:after="240"/>
      </w:pPr>
      <w:bookmarkStart w:id="3" w:name="_Toc342390295"/>
      <w:bookmarkStart w:id="4" w:name="_Toc442187678"/>
      <w:r>
        <w:t>Введение</w:t>
      </w:r>
      <w:bookmarkEnd w:id="3"/>
      <w:bookmarkEnd w:id="4"/>
    </w:p>
    <w:p w:rsidR="00F7014A" w:rsidRDefault="00F7014A" w:rsidP="00420C8C">
      <w:pPr>
        <w:spacing w:after="120" w:line="360" w:lineRule="auto"/>
        <w:jc w:val="both"/>
        <w:rPr>
          <w:rFonts w:cs="Calibri"/>
        </w:rPr>
      </w:pPr>
      <w:r w:rsidRPr="00BC2916">
        <w:rPr>
          <w:rFonts w:cs="Calibri"/>
        </w:rPr>
        <w:t xml:space="preserve">Автоматизированная </w:t>
      </w:r>
      <w:r w:rsidRPr="00A75810">
        <w:rPr>
          <w:rFonts w:cs="Calibri"/>
        </w:rPr>
        <w:t xml:space="preserve">интегрированная </w:t>
      </w:r>
      <w:r>
        <w:rPr>
          <w:rFonts w:cs="Calibri"/>
        </w:rPr>
        <w:t xml:space="preserve">библиотечная система (АИБС) «МегаПро» </w:t>
      </w:r>
      <w:r w:rsidRPr="00BC2916">
        <w:rPr>
          <w:rFonts w:cs="Calibri"/>
        </w:rPr>
        <w:t>предназначена для комплексной автоматизации информационно-библиотечных технологий, управления информационными ресурсам</w:t>
      </w:r>
      <w:r w:rsidRPr="008B018C">
        <w:rPr>
          <w:rFonts w:cs="Calibri"/>
        </w:rPr>
        <w:t>и</w:t>
      </w:r>
      <w:r w:rsidRPr="00BC2916">
        <w:rPr>
          <w:rFonts w:cs="Calibri"/>
        </w:rPr>
        <w:t xml:space="preserve"> и организации доступа к ним</w:t>
      </w:r>
      <w:r>
        <w:rPr>
          <w:rFonts w:cs="Calibri"/>
        </w:rPr>
        <w:t xml:space="preserve">.  </w:t>
      </w:r>
    </w:p>
    <w:p w:rsidR="00F7014A" w:rsidRDefault="00F7014A" w:rsidP="00420C8C">
      <w:pPr>
        <w:spacing w:after="120" w:line="360" w:lineRule="auto"/>
        <w:jc w:val="both"/>
        <w:rPr>
          <w:rFonts w:cs="Calibri"/>
        </w:rPr>
      </w:pPr>
      <w:r w:rsidRPr="00E17490">
        <w:rPr>
          <w:rFonts w:cs="Calibri"/>
        </w:rPr>
        <w:t>Модуль «Книгообеспеченность»</w:t>
      </w:r>
      <w:r>
        <w:rPr>
          <w:rFonts w:cs="Calibri"/>
        </w:rPr>
        <w:t xml:space="preserve"> входит в состав АИБС «МегаПро» и разработан </w:t>
      </w:r>
      <w:r w:rsidRPr="00080825">
        <w:rPr>
          <w:rFonts w:cs="Calibri"/>
        </w:rPr>
        <w:t xml:space="preserve">для </w:t>
      </w:r>
      <w:r>
        <w:rPr>
          <w:rFonts w:cs="Calibri"/>
        </w:rPr>
        <w:t xml:space="preserve">формирования и получения данных по обеспеченности литературой учебного процесса.  В модуле «Книгообеспеченность» реализованы функции по вводу структуры вуза, ФГОС, дисциплин, привязки их к электронному </w:t>
      </w:r>
      <w:r w:rsidR="00B73071">
        <w:rPr>
          <w:rFonts w:cs="Calibri"/>
        </w:rPr>
        <w:t>каталогу и</w:t>
      </w:r>
      <w:r>
        <w:rPr>
          <w:rFonts w:cs="Calibri"/>
        </w:rPr>
        <w:t xml:space="preserve"> получению отчетных документов по обеспеченности дисциплин, специальностей, кафедр </w:t>
      </w:r>
      <w:r w:rsidR="00B73071">
        <w:rPr>
          <w:rFonts w:cs="Calibri"/>
        </w:rPr>
        <w:t>литературой в</w:t>
      </w:r>
      <w:r>
        <w:rPr>
          <w:rFonts w:cs="Calibri"/>
        </w:rPr>
        <w:t xml:space="preserve"> учебном процессе.  </w:t>
      </w:r>
    </w:p>
    <w:p w:rsidR="00420C8C" w:rsidRPr="00BC2916" w:rsidRDefault="00420C8C" w:rsidP="00420C8C">
      <w:pPr>
        <w:spacing w:after="120" w:line="360" w:lineRule="auto"/>
        <w:jc w:val="both"/>
        <w:rPr>
          <w:rFonts w:cs="Calibri"/>
        </w:rPr>
      </w:pPr>
    </w:p>
    <w:p w:rsidR="00F7014A" w:rsidRDefault="00F7014A" w:rsidP="00420C8C">
      <w:pPr>
        <w:pStyle w:val="1"/>
        <w:spacing w:before="0" w:after="120" w:line="360" w:lineRule="auto"/>
      </w:pPr>
      <w:bookmarkStart w:id="5" w:name="_Toc342390296"/>
      <w:bookmarkStart w:id="6" w:name="_Toc442187679"/>
      <w:r w:rsidRPr="003E0A73">
        <w:t>Принцип</w:t>
      </w:r>
      <w:r>
        <w:t>иальные особенности</w:t>
      </w:r>
      <w:bookmarkEnd w:id="5"/>
      <w:bookmarkEnd w:id="6"/>
    </w:p>
    <w:p w:rsidR="00F7014A" w:rsidRDefault="00F7014A" w:rsidP="00420C8C">
      <w:pPr>
        <w:spacing w:after="120" w:line="360" w:lineRule="auto"/>
        <w:jc w:val="both"/>
        <w:rPr>
          <w:sz w:val="28"/>
          <w:szCs w:val="28"/>
        </w:rPr>
      </w:pPr>
      <w:r>
        <w:rPr>
          <w:rFonts w:cs="Calibri"/>
          <w:iCs/>
        </w:rPr>
        <w:t xml:space="preserve">Модуль «Книгообеспеченность» </w:t>
      </w:r>
      <w:r w:rsidRPr="00FA7A75">
        <w:rPr>
          <w:rFonts w:cs="Calibri"/>
          <w:iCs/>
        </w:rPr>
        <w:t xml:space="preserve">разработан на основе открытых стандартов и форматов данных. В системе реализована </w:t>
      </w:r>
      <w:r w:rsidR="00B73071" w:rsidRPr="00FA7A75">
        <w:rPr>
          <w:rFonts w:cs="Calibri"/>
          <w:iCs/>
        </w:rPr>
        <w:t>т</w:t>
      </w:r>
      <w:r w:rsidR="00B73071" w:rsidRPr="00FA7A75">
        <w:rPr>
          <w:rFonts w:cs="Calibri"/>
          <w:i/>
          <w:iCs/>
        </w:rPr>
        <w:t>рех</w:t>
      </w:r>
      <w:r w:rsidR="00B73071">
        <w:rPr>
          <w:rFonts w:cs="Calibri"/>
          <w:i/>
          <w:iCs/>
        </w:rPr>
        <w:t>звенная</w:t>
      </w:r>
      <w:r w:rsidR="00B73071" w:rsidRPr="00FA7A75">
        <w:rPr>
          <w:rFonts w:cs="Calibri"/>
          <w:i/>
          <w:iCs/>
        </w:rPr>
        <w:t xml:space="preserve"> архитектура</w:t>
      </w:r>
      <w:r>
        <w:rPr>
          <w:rFonts w:cs="Calibri"/>
          <w:iCs/>
        </w:rPr>
        <w:t xml:space="preserve"> </w:t>
      </w:r>
      <w:r w:rsidRPr="00791B84">
        <w:rPr>
          <w:rFonts w:cs="Tahoma"/>
          <w:color w:val="000000"/>
        </w:rPr>
        <w:t xml:space="preserve">«тонкий клиент – сервер приложений – система управления базами данных» </w:t>
      </w:r>
      <w:r w:rsidRPr="00791B84">
        <w:rPr>
          <w:rFonts w:cs="Calibri"/>
          <w:iCs/>
          <w:color w:val="000000"/>
        </w:rPr>
        <w:t>на основе Web-технологий. Доступ к</w:t>
      </w:r>
      <w:r w:rsidRPr="00FA7A75">
        <w:rPr>
          <w:rFonts w:cs="Calibri"/>
          <w:iCs/>
        </w:rPr>
        <w:t xml:space="preserve"> функциям и </w:t>
      </w:r>
      <w:r w:rsidR="00B73071" w:rsidRPr="00FA7A75">
        <w:rPr>
          <w:rFonts w:cs="Calibri"/>
          <w:iCs/>
        </w:rPr>
        <w:t>ресурсам осуществляется</w:t>
      </w:r>
      <w:r w:rsidRPr="00FA7A75">
        <w:rPr>
          <w:rFonts w:cs="Calibri"/>
          <w:iCs/>
        </w:rPr>
        <w:t xml:space="preserve"> через стандартный </w:t>
      </w:r>
      <w:r w:rsidRPr="00FA7A75">
        <w:rPr>
          <w:rFonts w:cs="Calibri"/>
        </w:rPr>
        <w:t>Web-браузер</w:t>
      </w:r>
      <w:r w:rsidRPr="00FA7A75">
        <w:rPr>
          <w:rFonts w:cs="Calibri"/>
          <w:iCs/>
        </w:rPr>
        <w:t xml:space="preserve">. </w:t>
      </w:r>
      <w:r w:rsidRPr="00AD75E4">
        <w:rPr>
          <w:rFonts w:cs="Calibri"/>
        </w:rPr>
        <w:t>В качестве системы управления баз</w:t>
      </w:r>
      <w:r>
        <w:rPr>
          <w:rFonts w:cs="Calibri"/>
        </w:rPr>
        <w:t>ами</w:t>
      </w:r>
      <w:r w:rsidRPr="00AD75E4">
        <w:rPr>
          <w:rFonts w:cs="Calibri"/>
        </w:rPr>
        <w:t xml:space="preserve"> данных </w:t>
      </w:r>
      <w:r>
        <w:rPr>
          <w:rFonts w:cs="Calibri"/>
        </w:rPr>
        <w:t xml:space="preserve">(СУБД) </w:t>
      </w:r>
      <w:r w:rsidRPr="00AD75E4">
        <w:rPr>
          <w:rFonts w:cs="Calibri"/>
        </w:rPr>
        <w:t>использ</w:t>
      </w:r>
      <w:r>
        <w:rPr>
          <w:rFonts w:cs="Calibri"/>
        </w:rPr>
        <w:t>уется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MS</w:t>
      </w:r>
      <w:r w:rsidRPr="00AD75E4">
        <w:rPr>
          <w:rFonts w:cs="Calibri"/>
        </w:rPr>
        <w:t xml:space="preserve"> </w:t>
      </w:r>
      <w:r w:rsidRPr="00AD75E4">
        <w:rPr>
          <w:rFonts w:cs="Calibri"/>
          <w:lang w:val="en-US"/>
        </w:rPr>
        <w:t>SQL</w:t>
      </w:r>
      <w:r w:rsidRPr="00AD75E4">
        <w:rPr>
          <w:rFonts w:cs="Calibri"/>
        </w:rPr>
        <w:t xml:space="preserve"> </w:t>
      </w:r>
      <w:r w:rsidR="0008693D">
        <w:rPr>
          <w:rFonts w:cs="Calibri"/>
        </w:rPr>
        <w:t>2</w:t>
      </w:r>
      <w:r w:rsidRPr="00AD75E4">
        <w:rPr>
          <w:rFonts w:cs="Calibri"/>
        </w:rPr>
        <w:t>008</w:t>
      </w:r>
      <w:r w:rsidR="0008693D">
        <w:rPr>
          <w:rFonts w:cs="Calibri"/>
        </w:rPr>
        <w:t xml:space="preserve"> и выше</w:t>
      </w:r>
      <w:r w:rsidRPr="00AD75E4">
        <w:rPr>
          <w:rFonts w:cs="Calibri"/>
        </w:rPr>
        <w:t xml:space="preserve">. </w:t>
      </w:r>
      <w:r>
        <w:rPr>
          <w:rFonts w:cs="Calibri"/>
        </w:rPr>
        <w:t>Для сервера приложений используется Internet Information Serv</w:t>
      </w:r>
      <w:r>
        <w:rPr>
          <w:rFonts w:cs="Calibri"/>
          <w:lang w:val="en-US"/>
        </w:rPr>
        <w:t>ices</w:t>
      </w:r>
      <w:r w:rsidRPr="0062023F">
        <w:rPr>
          <w:rFonts w:cs="Calibri"/>
        </w:rPr>
        <w:t xml:space="preserve"> (</w:t>
      </w:r>
      <w:r>
        <w:rPr>
          <w:rFonts w:cs="Calibri"/>
          <w:lang w:val="en-US"/>
        </w:rPr>
        <w:t>IIS</w:t>
      </w:r>
      <w:r w:rsidR="0008693D">
        <w:rPr>
          <w:rFonts w:cs="Calibri"/>
        </w:rPr>
        <w:t>)  7</w:t>
      </w:r>
      <w:r w:rsidRPr="0062023F">
        <w:rPr>
          <w:rFonts w:cs="Calibri"/>
        </w:rPr>
        <w:t>.0</w:t>
      </w:r>
      <w:r>
        <w:rPr>
          <w:rFonts w:cs="Calibri"/>
        </w:rPr>
        <w:t xml:space="preserve"> и выше.</w:t>
      </w:r>
    </w:p>
    <w:p w:rsidR="00F7014A" w:rsidRDefault="00F7014A" w:rsidP="00420C8C">
      <w:pPr>
        <w:spacing w:after="120" w:line="360" w:lineRule="auto"/>
        <w:jc w:val="both"/>
        <w:rPr>
          <w:rFonts w:cs="Calibri"/>
        </w:rPr>
      </w:pPr>
      <w:r w:rsidRPr="00CD1DB1">
        <w:rPr>
          <w:rFonts w:cs="Calibri"/>
          <w:iCs/>
        </w:rPr>
        <w:t xml:space="preserve">Модуль </w:t>
      </w:r>
      <w:r w:rsidRPr="00FA7A75">
        <w:rPr>
          <w:rFonts w:cs="Calibri"/>
          <w:iCs/>
        </w:rPr>
        <w:t>выполнен на инструментальных средствах платформы .NET</w:t>
      </w:r>
      <w:r>
        <w:rPr>
          <w:rFonts w:cs="Calibri"/>
          <w:iCs/>
        </w:rPr>
        <w:t> </w:t>
      </w:r>
      <w:r>
        <w:rPr>
          <w:rFonts w:cs="Calibri"/>
          <w:iCs/>
          <w:lang w:val="en-US"/>
        </w:rPr>
        <w:t>Framework</w:t>
      </w:r>
      <w:r w:rsidRPr="00B47778">
        <w:rPr>
          <w:rFonts w:cs="Calibri"/>
          <w:iCs/>
        </w:rPr>
        <w:t xml:space="preserve"> </w:t>
      </w:r>
      <w:r w:rsidR="0008693D">
        <w:rPr>
          <w:rFonts w:cs="Calibri"/>
          <w:iCs/>
        </w:rPr>
        <w:t>4.</w:t>
      </w:r>
      <w:r w:rsidR="0008693D">
        <w:rPr>
          <w:rFonts w:cs="Calibri"/>
          <w:iCs/>
          <w:lang w:val="en-US"/>
        </w:rPr>
        <w:t>x</w:t>
      </w:r>
      <w:r>
        <w:rPr>
          <w:rFonts w:cs="Calibri"/>
          <w:iCs/>
        </w:rPr>
        <w:t xml:space="preserve"> с использованием MVC 3.</w:t>
      </w:r>
      <w:r w:rsidRPr="00FA7A75">
        <w:rPr>
          <w:rFonts w:cs="Calibri"/>
          <w:iCs/>
        </w:rPr>
        <w:t xml:space="preserve"> </w:t>
      </w:r>
      <w:r w:rsidRPr="009E7714">
        <w:rPr>
          <w:rFonts w:cs="Calibri"/>
          <w:iCs/>
        </w:rPr>
        <w:t xml:space="preserve"> </w:t>
      </w:r>
      <w:r>
        <w:rPr>
          <w:rFonts w:cs="Calibri"/>
        </w:rPr>
        <w:t>Доступ обеспечивается на следующих браузерах:</w:t>
      </w:r>
      <w:r w:rsidRPr="006D51D3">
        <w:rPr>
          <w:rFonts w:cs="Calibri"/>
        </w:rPr>
        <w:t xml:space="preserve"> </w:t>
      </w:r>
      <w:r w:rsidRPr="002C72AC">
        <w:rPr>
          <w:rFonts w:cs="Calibri"/>
          <w:lang w:val="en-US"/>
        </w:rPr>
        <w:t>IE</w:t>
      </w:r>
      <w:r w:rsidR="00420C8C">
        <w:rPr>
          <w:rFonts w:cs="Calibri"/>
        </w:rPr>
        <w:t xml:space="preserve"> 9</w:t>
      </w:r>
      <w:r w:rsidRPr="00FF6B4F">
        <w:rPr>
          <w:rFonts w:cs="Calibri"/>
        </w:rPr>
        <w:t xml:space="preserve">+; </w:t>
      </w:r>
      <w:r w:rsidRPr="002C72AC">
        <w:rPr>
          <w:rFonts w:cs="Calibri"/>
          <w:lang w:val="en-US"/>
        </w:rPr>
        <w:t>Google</w:t>
      </w:r>
      <w:r w:rsidRPr="00FF6B4F">
        <w:rPr>
          <w:rFonts w:cs="Calibri"/>
        </w:rPr>
        <w:t xml:space="preserve"> </w:t>
      </w:r>
      <w:r w:rsidRPr="002C72AC">
        <w:rPr>
          <w:rFonts w:cs="Calibri"/>
          <w:lang w:val="en-US"/>
        </w:rPr>
        <w:t>Chrome</w:t>
      </w:r>
      <w:r w:rsidRPr="00FF6B4F">
        <w:rPr>
          <w:rFonts w:cs="Calibri"/>
        </w:rPr>
        <w:t>.</w:t>
      </w:r>
    </w:p>
    <w:p w:rsidR="00420C8C" w:rsidRPr="00FF6B4F" w:rsidRDefault="00420C8C" w:rsidP="00420C8C">
      <w:pPr>
        <w:spacing w:after="120" w:line="360" w:lineRule="auto"/>
        <w:jc w:val="both"/>
        <w:rPr>
          <w:rFonts w:cs="Calibri"/>
        </w:rPr>
      </w:pPr>
    </w:p>
    <w:p w:rsidR="00F7014A" w:rsidRDefault="00C575E7" w:rsidP="00420C8C">
      <w:pPr>
        <w:pStyle w:val="1"/>
        <w:spacing w:before="0" w:after="120" w:line="360" w:lineRule="auto"/>
      </w:pPr>
      <w:bookmarkStart w:id="7" w:name="_Toc442187680"/>
      <w:r>
        <w:t>Основные функциональные возможности</w:t>
      </w:r>
      <w:bookmarkEnd w:id="7"/>
    </w:p>
    <w:p w:rsidR="00F7014A" w:rsidRDefault="00F7014A" w:rsidP="00011A84">
      <w:pPr>
        <w:spacing w:after="0" w:line="360" w:lineRule="auto"/>
        <w:ind w:firstLine="709"/>
        <w:jc w:val="both"/>
        <w:rPr>
          <w:rFonts w:cs="Calibri"/>
        </w:rPr>
      </w:pPr>
      <w:r w:rsidRPr="00614451">
        <w:rPr>
          <w:rFonts w:cs="Calibri"/>
        </w:rPr>
        <w:t xml:space="preserve">Модуль </w:t>
      </w:r>
      <w:r w:rsidR="00C575E7">
        <w:rPr>
          <w:rFonts w:cs="Calibri"/>
        </w:rPr>
        <w:t>обеспечивает следующее</w:t>
      </w:r>
      <w:r w:rsidRPr="00614451">
        <w:rPr>
          <w:rFonts w:cs="Calibri"/>
        </w:rPr>
        <w:t>:</w:t>
      </w:r>
    </w:p>
    <w:p w:rsidR="00F7014A" w:rsidRPr="007D2110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7D2110">
        <w:rPr>
          <w:rFonts w:cs="Calibri"/>
        </w:rPr>
        <w:t>Ввод данных об уровнях подготовки;</w:t>
      </w:r>
    </w:p>
    <w:p w:rsidR="00F7014A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7D2110">
        <w:rPr>
          <w:rFonts w:cs="Calibri"/>
        </w:rPr>
        <w:t>Ввод ФГОС, по которым вуз осуществляет выпуск бакалавров, магистров, специалистов;</w:t>
      </w:r>
    </w:p>
    <w:p w:rsidR="0008693D" w:rsidRPr="007D2110" w:rsidRDefault="0008693D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>
        <w:rPr>
          <w:rFonts w:cs="Calibri"/>
        </w:rPr>
        <w:t>Поддержка ФГОС 3+;</w:t>
      </w:r>
    </w:p>
    <w:p w:rsidR="00F7014A" w:rsidRPr="007D2110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7D2110">
        <w:rPr>
          <w:rFonts w:cs="Calibri"/>
        </w:rPr>
        <w:t>Ввод структуры вуза;</w:t>
      </w:r>
    </w:p>
    <w:p w:rsidR="00F7014A" w:rsidRPr="007D2110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7D2110">
        <w:rPr>
          <w:rFonts w:cs="Calibri"/>
        </w:rPr>
        <w:lastRenderedPageBreak/>
        <w:t>Ввод дисциплин;</w:t>
      </w:r>
    </w:p>
    <w:p w:rsidR="00F7014A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7D2110">
        <w:rPr>
          <w:rFonts w:cs="Calibri"/>
        </w:rPr>
        <w:t>Ввод периодов обучения;</w:t>
      </w:r>
    </w:p>
    <w:p w:rsidR="00F7014A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895463">
        <w:rPr>
          <w:rFonts w:cs="Calibri"/>
        </w:rPr>
        <w:t>Многоаспектный анализ обеспеченности учебного процесса традиционными изданиями и электронными ресурсами;</w:t>
      </w:r>
    </w:p>
    <w:p w:rsidR="0008693D" w:rsidRPr="00895463" w:rsidRDefault="0008693D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>
        <w:rPr>
          <w:rFonts w:cs="Calibri"/>
        </w:rPr>
        <w:t>Пользовательский доступ к выходным отчетным формам;</w:t>
      </w:r>
    </w:p>
    <w:p w:rsidR="00F7014A" w:rsidRDefault="00F7014A" w:rsidP="00420C8C">
      <w:pPr>
        <w:pStyle w:val="ab"/>
        <w:numPr>
          <w:ilvl w:val="0"/>
          <w:numId w:val="2"/>
        </w:numPr>
        <w:spacing w:after="120" w:line="360" w:lineRule="auto"/>
        <w:jc w:val="both"/>
        <w:rPr>
          <w:rFonts w:cs="Calibri"/>
        </w:rPr>
      </w:pPr>
      <w:r w:rsidRPr="00895463">
        <w:rPr>
          <w:rFonts w:cs="Calibri"/>
        </w:rPr>
        <w:t>Формирование и печать выходных отчетных документов.</w:t>
      </w:r>
    </w:p>
    <w:p w:rsidR="00C575E7" w:rsidRDefault="00C575E7" w:rsidP="00420C8C">
      <w:pPr>
        <w:pStyle w:val="1"/>
        <w:spacing w:before="0" w:after="120" w:line="360" w:lineRule="auto"/>
      </w:pPr>
      <w:bookmarkStart w:id="8" w:name="_Toc342390308"/>
    </w:p>
    <w:p w:rsidR="00F7014A" w:rsidRPr="00740B88" w:rsidRDefault="00C575E7" w:rsidP="00420C8C">
      <w:pPr>
        <w:pStyle w:val="1"/>
        <w:spacing w:before="0" w:after="120" w:line="360" w:lineRule="auto"/>
      </w:pPr>
      <w:bookmarkStart w:id="9" w:name="_Toc442187681"/>
      <w:r>
        <w:t>Начало работы с модулем</w:t>
      </w:r>
      <w:r w:rsidR="00F7014A" w:rsidRPr="00740B88">
        <w:t xml:space="preserve"> "</w:t>
      </w:r>
      <w:r w:rsidR="00F7014A">
        <w:t>Книгообеспеченность</w:t>
      </w:r>
      <w:r w:rsidR="00F7014A" w:rsidRPr="00740B88">
        <w:t>"</w:t>
      </w:r>
      <w:bookmarkEnd w:id="8"/>
      <w:bookmarkEnd w:id="9"/>
    </w:p>
    <w:p w:rsidR="00F7014A" w:rsidRDefault="00C575E7" w:rsidP="00420C8C">
      <w:pPr>
        <w:pStyle w:val="ab"/>
        <w:spacing w:after="120" w:line="360" w:lineRule="auto"/>
        <w:ind w:left="0"/>
        <w:jc w:val="both"/>
        <w:rPr>
          <w:rFonts w:cs="Calibri"/>
        </w:rPr>
      </w:pPr>
      <w:r>
        <w:rPr>
          <w:rFonts w:cs="Calibri"/>
        </w:rPr>
        <w:t>Для начала работы с</w:t>
      </w:r>
      <w:r w:rsidR="00F7014A">
        <w:rPr>
          <w:rFonts w:cs="Calibri"/>
        </w:rPr>
        <w:t xml:space="preserve"> модул</w:t>
      </w:r>
      <w:r>
        <w:rPr>
          <w:rFonts w:cs="Calibri"/>
        </w:rPr>
        <w:t>ем</w:t>
      </w:r>
      <w:r w:rsidR="00F7014A">
        <w:rPr>
          <w:rFonts w:cs="Calibri"/>
        </w:rPr>
        <w:t xml:space="preserve"> «Книгообеспеченность» следует в окне браузера набрать </w:t>
      </w:r>
      <w:r w:rsidR="00F7014A">
        <w:rPr>
          <w:rFonts w:cs="Calibri"/>
          <w:lang w:val="en-US"/>
        </w:rPr>
        <w:t>http</w:t>
      </w:r>
      <w:r w:rsidR="00F7014A">
        <w:rPr>
          <w:rFonts w:cs="Calibri"/>
        </w:rPr>
        <w:t>:</w:t>
      </w:r>
      <w:r w:rsidR="00F7014A" w:rsidRPr="00740B88">
        <w:rPr>
          <w:rFonts w:cs="Calibri"/>
        </w:rPr>
        <w:t>/</w:t>
      </w:r>
      <w:r w:rsidR="00F7014A" w:rsidRPr="00F6275D">
        <w:rPr>
          <w:rFonts w:cs="Calibri"/>
        </w:rPr>
        <w:t>/</w:t>
      </w:r>
      <w:r w:rsidR="00F7014A">
        <w:rPr>
          <w:rFonts w:cs="Calibri"/>
        </w:rPr>
        <w:t>XXXX</w:t>
      </w:r>
      <w:r w:rsidR="00F7014A" w:rsidRPr="000D1F36">
        <w:rPr>
          <w:rFonts w:cs="Calibri"/>
        </w:rPr>
        <w:t>/</w:t>
      </w:r>
      <w:r w:rsidR="00F7014A" w:rsidRPr="00505A1B">
        <w:rPr>
          <w:rFonts w:cs="Calibri"/>
          <w:b/>
        </w:rPr>
        <w:t>Meg</w:t>
      </w:r>
      <w:r w:rsidR="00F7014A" w:rsidRPr="00505A1B">
        <w:rPr>
          <w:rFonts w:cs="Calibri"/>
          <w:b/>
          <w:lang w:val="en-US"/>
        </w:rPr>
        <w:t>a</w:t>
      </w:r>
      <w:r w:rsidR="00F7014A" w:rsidRPr="00505A1B">
        <w:rPr>
          <w:rFonts w:cs="Calibri"/>
          <w:b/>
        </w:rPr>
        <w:t>Pro/</w:t>
      </w:r>
      <w:r w:rsidR="00F7014A">
        <w:rPr>
          <w:rFonts w:cs="Calibri"/>
          <w:b/>
          <w:lang w:val="en-US"/>
        </w:rPr>
        <w:t>Provision</w:t>
      </w:r>
      <w:r w:rsidR="00F7014A">
        <w:rPr>
          <w:rFonts w:cs="Calibri"/>
        </w:rPr>
        <w:t xml:space="preserve">, где ХХХХ - адрес, по которому </w:t>
      </w:r>
      <w:r w:rsidR="00F7014A" w:rsidRPr="00DB230C">
        <w:rPr>
          <w:rFonts w:cs="Calibri"/>
        </w:rPr>
        <w:t xml:space="preserve">установлен </w:t>
      </w:r>
      <w:r w:rsidR="00F7014A">
        <w:rPr>
          <w:rFonts w:cs="Calibri"/>
        </w:rPr>
        <w:t>модуль.</w:t>
      </w:r>
      <w:r w:rsidR="00F7014A" w:rsidRPr="00B5705B">
        <w:rPr>
          <w:rFonts w:cs="Calibri"/>
        </w:rPr>
        <w:t xml:space="preserve"> </w:t>
      </w:r>
      <w:r>
        <w:rPr>
          <w:rFonts w:cs="Calibri"/>
        </w:rPr>
        <w:t>В</w:t>
      </w:r>
      <w:r w:rsidR="00F7014A">
        <w:rPr>
          <w:rFonts w:cs="Calibri"/>
        </w:rPr>
        <w:t>ысв</w:t>
      </w:r>
      <w:r w:rsidR="00AD215E">
        <w:rPr>
          <w:rFonts w:cs="Calibri"/>
        </w:rPr>
        <w:t>ечивается экран, показанный на Р</w:t>
      </w:r>
      <w:r>
        <w:rPr>
          <w:rFonts w:cs="Calibri"/>
        </w:rPr>
        <w:t>ис. Начальный экран модуля «Книгообеспеченность».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rPr>
          <w:lang w:val="en-US"/>
        </w:rPr>
      </w:pPr>
      <w:r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461pt;height:76pt;visibility:visible">
            <v:imagedata r:id="rId10" o:title=""/>
          </v:shape>
        </w:pict>
      </w:r>
    </w:p>
    <w:p w:rsidR="00F7014A" w:rsidRDefault="00F7014A" w:rsidP="00420C8C">
      <w:pPr>
        <w:spacing w:after="120" w:line="360" w:lineRule="auto"/>
        <w:jc w:val="center"/>
        <w:rPr>
          <w:rFonts w:cs="Calibri"/>
        </w:rPr>
      </w:pPr>
      <w:r w:rsidRPr="00551534">
        <w:rPr>
          <w:rFonts w:cs="Calibri"/>
        </w:rPr>
        <w:t>Р</w:t>
      </w:r>
      <w:r>
        <w:rPr>
          <w:rFonts w:cs="Calibri"/>
        </w:rPr>
        <w:t xml:space="preserve">ис. </w:t>
      </w:r>
      <w:r w:rsidR="00C575E7" w:rsidRPr="00C575E7">
        <w:rPr>
          <w:rFonts w:cs="Calibri"/>
        </w:rPr>
        <w:t>Начальный экран модуля «Книгообеспеченность»</w:t>
      </w:r>
    </w:p>
    <w:p w:rsidR="00C575E7" w:rsidRDefault="00C575E7" w:rsidP="00C575E7">
      <w:pPr>
        <w:pStyle w:val="2"/>
      </w:pPr>
      <w:bookmarkStart w:id="10" w:name="_Toc442187682"/>
      <w:r>
        <w:t>Документация</w:t>
      </w:r>
      <w:bookmarkEnd w:id="10"/>
    </w:p>
    <w:p w:rsidR="00C575E7" w:rsidRDefault="00C575E7" w:rsidP="00C575E7">
      <w:pPr>
        <w:jc w:val="both"/>
      </w:pPr>
      <w:r>
        <w:t xml:space="preserve">При нажатии на иконку  </w:t>
      </w:r>
      <w:r w:rsidR="00A0341C">
        <w:pict>
          <v:shape id="_x0000_i1026" type="#_x0000_t75" style="width:34.5pt;height:19.5pt">
            <v:imagedata r:id="rId11" o:title=""/>
          </v:shape>
        </w:pict>
      </w:r>
      <w:r>
        <w:t xml:space="preserve"> на экран будет выдана документация по модулю «Книгообеспеченность».</w:t>
      </w:r>
    </w:p>
    <w:p w:rsidR="00921461" w:rsidRDefault="00921461" w:rsidP="00921461">
      <w:pPr>
        <w:pStyle w:val="2"/>
      </w:pPr>
      <w:bookmarkStart w:id="11" w:name="_Toc442187683"/>
      <w:r>
        <w:t>Выбор БД</w:t>
      </w:r>
      <w:bookmarkEnd w:id="11"/>
    </w:p>
    <w:p w:rsidR="00CE71AE" w:rsidRDefault="00921461" w:rsidP="00921461">
      <w:pPr>
        <w:pStyle w:val="ab"/>
        <w:spacing w:after="120" w:line="360" w:lineRule="auto"/>
        <w:ind w:left="0"/>
        <w:jc w:val="both"/>
      </w:pPr>
      <w:r>
        <w:rPr>
          <w:rFonts w:cs="Calibri"/>
        </w:rPr>
        <w:t xml:space="preserve">Если в модуле доступны несколько БД, то сначала требуется выбрать БД, с которой необходимо работать. При нажатии левой клавишей мыши на элемент с названием БД выдается вертикальный список БД.  При нажатии левой клавишей мыши на имя требуемой БД, произойдет соединение с ней. </w:t>
      </w:r>
    </w:p>
    <w:p w:rsidR="00420C8C" w:rsidRPr="00551534" w:rsidRDefault="00CE71AE" w:rsidP="00CE71AE">
      <w:pPr>
        <w:pStyle w:val="2"/>
      </w:pPr>
      <w:bookmarkStart w:id="12" w:name="_Toc442187684"/>
      <w:r>
        <w:t>Вход в модуль</w:t>
      </w:r>
      <w:bookmarkEnd w:id="12"/>
    </w:p>
    <w:p w:rsidR="00F7014A" w:rsidRDefault="00F7014A" w:rsidP="00011A84">
      <w:pPr>
        <w:spacing w:after="120" w:line="360" w:lineRule="auto"/>
        <w:jc w:val="both"/>
      </w:pPr>
      <w:r>
        <w:t xml:space="preserve">Для доступа к функциям и ресурсам модуля пользователю требуется авторизоваться. Для этого следует нажать на кнопку </w:t>
      </w:r>
      <w:r w:rsidRPr="001F4197">
        <w:rPr>
          <w:b/>
        </w:rPr>
        <w:t>Войти</w:t>
      </w:r>
      <w:r>
        <w:t xml:space="preserve"> и указать </w:t>
      </w:r>
      <w:r w:rsidR="00A65305">
        <w:t>имя (</w:t>
      </w:r>
      <w:r>
        <w:t>логин</w:t>
      </w:r>
      <w:r w:rsidR="00A65305">
        <w:t>)</w:t>
      </w:r>
      <w:r>
        <w:t xml:space="preserve"> и пароль пользователя</w:t>
      </w:r>
      <w:r w:rsidRPr="00FA785F">
        <w:t xml:space="preserve"> </w:t>
      </w:r>
      <w:r>
        <w:t>(сотрудника). Система проверит введенные значения, и в случае успешной авторизации предоставит функциональные</w:t>
      </w:r>
      <w:r w:rsidRPr="00E63E77">
        <w:t xml:space="preserve"> </w:t>
      </w:r>
      <w:r>
        <w:t>возможности данному пользователю (Рис.</w:t>
      </w:r>
      <w:r w:rsidRPr="00910C22">
        <w:t xml:space="preserve"> </w:t>
      </w:r>
      <w:r>
        <w:t>Экран авторизованного пользователя).  Соединение произойдет с той БД, имя которой выдано на экране.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both"/>
      </w:pPr>
      <w:r>
        <w:rPr>
          <w:noProof/>
          <w:lang w:eastAsia="ru-RU"/>
        </w:rPr>
        <w:lastRenderedPageBreak/>
        <w:pict>
          <v:shape id="Рисунок 4" o:spid="_x0000_i1027" type="#_x0000_t75" style="width:464pt;height:102.5pt;visibility:visible">
            <v:imagedata r:id="rId12" o:title=""/>
          </v:shape>
        </w:pict>
      </w:r>
    </w:p>
    <w:p w:rsidR="00F7014A" w:rsidRDefault="00F7014A" w:rsidP="00420C8C">
      <w:pPr>
        <w:spacing w:after="120" w:line="360" w:lineRule="auto"/>
        <w:jc w:val="center"/>
        <w:rPr>
          <w:rFonts w:cs="Calibri"/>
        </w:rPr>
      </w:pPr>
      <w:r>
        <w:rPr>
          <w:rFonts w:cs="Calibri"/>
        </w:rPr>
        <w:t>Рис. Ввод логина и пароля пользователя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pict>
          <v:shape id="_x0000_i1028" type="#_x0000_t75" style="width:468pt;height:282.5pt">
            <v:imagedata r:id="rId13" o:title=""/>
          </v:shape>
        </w:pict>
      </w:r>
    </w:p>
    <w:p w:rsidR="00F7014A" w:rsidRPr="00FD529E" w:rsidRDefault="00F7014A" w:rsidP="00420C8C">
      <w:pPr>
        <w:spacing w:after="120" w:line="360" w:lineRule="auto"/>
        <w:jc w:val="center"/>
      </w:pPr>
      <w:r>
        <w:t>Рис. Экран авторизованного пользователя</w:t>
      </w:r>
    </w:p>
    <w:p w:rsidR="00F7014A" w:rsidRDefault="00F7014A" w:rsidP="00420C8C">
      <w:pPr>
        <w:spacing w:after="120" w:line="360" w:lineRule="auto"/>
        <w:jc w:val="both"/>
      </w:pPr>
      <w:r>
        <w:t xml:space="preserve">После входа в модуль </w:t>
      </w:r>
      <w:r w:rsidRPr="008C25F7">
        <w:t>"Книгообеспеченность",</w:t>
      </w:r>
      <w:r>
        <w:t xml:space="preserve"> если данному пользователю разрешен доступ к другим модулям, в правом верхнем углу появятся следующие иконки: </w:t>
      </w:r>
    </w:p>
    <w:p w:rsidR="00420C8C" w:rsidRDefault="00921461" w:rsidP="00420C8C">
      <w:pPr>
        <w:spacing w:after="120" w:line="360" w:lineRule="auto"/>
        <w:jc w:val="both"/>
      </w:pPr>
      <w:bookmarkStart w:id="13" w:name="_Toc342390309"/>
      <w:r>
        <w:rPr>
          <w:noProof/>
          <w:lang w:eastAsia="ru-RU"/>
        </w:rPr>
        <w:pict>
          <v:shape id="_x0000_i1029" type="#_x0000_t75" style="width:169.5pt;height:16.5pt;visibility:visible;mso-wrap-style:square">
            <v:imagedata r:id="rId14" o:title=""/>
          </v:shape>
        </w:pict>
      </w:r>
    </w:p>
    <w:p w:rsidR="00420C8C" w:rsidRDefault="00420C8C" w:rsidP="00420C8C">
      <w:pPr>
        <w:spacing w:after="120" w:line="360" w:lineRule="auto"/>
        <w:jc w:val="both"/>
      </w:pPr>
      <w:r>
        <w:t>1.</w:t>
      </w:r>
      <w:r w:rsidR="00921461">
        <w:rPr>
          <w:noProof/>
          <w:lang w:eastAsia="ru-RU"/>
        </w:rPr>
        <w:pict>
          <v:shape id="_x0000_i1030" type="#_x0000_t75" style="width:19pt;height:16pt;visibility:visible">
            <v:imagedata r:id="rId15" o:title=""/>
          </v:shape>
        </w:pict>
      </w:r>
      <w:r>
        <w:t xml:space="preserve"> - модуль "Электронная библиотека"</w:t>
      </w:r>
    </w:p>
    <w:p w:rsidR="00420C8C" w:rsidRDefault="00420C8C" w:rsidP="00420C8C">
      <w:pPr>
        <w:spacing w:after="120" w:line="360" w:lineRule="auto"/>
        <w:jc w:val="both"/>
      </w:pPr>
      <w:r>
        <w:t xml:space="preserve">2. </w:t>
      </w:r>
      <w:r w:rsidR="00921461">
        <w:rPr>
          <w:noProof/>
          <w:lang w:eastAsia="ru-RU"/>
        </w:rPr>
        <w:pict>
          <v:shape id="Рисунок 7" o:spid="_x0000_i1031" type="#_x0000_t75" style="width:15pt;height:16pt;visibility:visible">
            <v:imagedata r:id="rId16" o:title=""/>
          </v:shape>
        </w:pict>
      </w:r>
      <w:r>
        <w:t xml:space="preserve"> - модуль "Администрирование"</w:t>
      </w:r>
    </w:p>
    <w:p w:rsidR="00420C8C" w:rsidRDefault="00420C8C" w:rsidP="00420C8C">
      <w:pPr>
        <w:spacing w:after="120" w:line="360" w:lineRule="auto"/>
        <w:jc w:val="both"/>
      </w:pPr>
      <w:r>
        <w:t xml:space="preserve">3. </w:t>
      </w:r>
      <w:r w:rsidR="00921461">
        <w:rPr>
          <w:noProof/>
          <w:lang w:eastAsia="ru-RU"/>
        </w:rPr>
        <w:pict>
          <v:shape id="Рисунок 10" o:spid="_x0000_i1032" type="#_x0000_t75" style="width:16pt;height:15pt;visibility:visible">
            <v:imagedata r:id="rId17" o:title=""/>
          </v:shape>
        </w:pict>
      </w:r>
      <w:r>
        <w:t xml:space="preserve"> - модуль "Каталогизация"</w:t>
      </w:r>
    </w:p>
    <w:p w:rsidR="00420C8C" w:rsidRDefault="00420C8C" w:rsidP="00420C8C">
      <w:pPr>
        <w:spacing w:after="120" w:line="360" w:lineRule="auto"/>
        <w:jc w:val="both"/>
      </w:pPr>
      <w:r>
        <w:t xml:space="preserve">4. </w:t>
      </w:r>
      <w:r w:rsidR="00921461">
        <w:rPr>
          <w:noProof/>
          <w:lang w:eastAsia="ru-RU"/>
        </w:rPr>
        <w:pict>
          <v:shape id="Рисунок 13" o:spid="_x0000_i1033" type="#_x0000_t75" style="width:15pt;height:16pt;visibility:visible">
            <v:imagedata r:id="rId18" o:title=""/>
          </v:shape>
        </w:pict>
      </w:r>
      <w:r>
        <w:t xml:space="preserve"> - модуль "Регистрация"</w:t>
      </w:r>
    </w:p>
    <w:p w:rsidR="00420C8C" w:rsidRPr="00E6204F" w:rsidRDefault="00420C8C" w:rsidP="00420C8C">
      <w:pPr>
        <w:spacing w:after="120" w:line="360" w:lineRule="auto"/>
        <w:jc w:val="both"/>
      </w:pPr>
      <w:r>
        <w:t xml:space="preserve">5. </w:t>
      </w:r>
      <w:r w:rsidR="00921461">
        <w:rPr>
          <w:noProof/>
          <w:lang w:eastAsia="ru-RU"/>
        </w:rPr>
        <w:pict>
          <v:shape id="Рисунок 16" o:spid="_x0000_i1034" type="#_x0000_t75" style="width:18pt;height:15pt;visibility:visible">
            <v:imagedata r:id="rId19" o:title=""/>
          </v:shape>
        </w:pict>
      </w:r>
      <w:r>
        <w:t xml:space="preserve"> - модуль "Обслуживание"</w:t>
      </w:r>
    </w:p>
    <w:p w:rsidR="00420C8C" w:rsidRPr="00FD54CC" w:rsidRDefault="00420C8C" w:rsidP="00420C8C">
      <w:pPr>
        <w:spacing w:after="120" w:line="360" w:lineRule="auto"/>
        <w:jc w:val="both"/>
      </w:pPr>
      <w:r w:rsidRPr="00504A0E">
        <w:lastRenderedPageBreak/>
        <w:t xml:space="preserve">6.  </w:t>
      </w:r>
      <w:r w:rsidR="00921461">
        <w:rPr>
          <w:noProof/>
          <w:lang w:eastAsia="ru-RU"/>
        </w:rPr>
        <w:pict>
          <v:shape id="_x0000_i1035" type="#_x0000_t75" style="width:18pt;height:16pt;visibility:visible">
            <v:imagedata r:id="rId20" o:title=""/>
          </v:shape>
        </w:pict>
      </w:r>
      <w:r>
        <w:t>- модуль "Книгообеспеченность"</w:t>
      </w:r>
    </w:p>
    <w:p w:rsidR="00420C8C" w:rsidRDefault="00420C8C" w:rsidP="00420C8C">
      <w:pPr>
        <w:spacing w:after="120" w:line="360" w:lineRule="auto"/>
        <w:jc w:val="both"/>
      </w:pPr>
      <w:r>
        <w:t xml:space="preserve">7. </w:t>
      </w:r>
      <w:r w:rsidR="00921461">
        <w:rPr>
          <w:noProof/>
          <w:lang w:eastAsia="ru-RU"/>
        </w:rPr>
        <w:pict>
          <v:shape id="_x0000_i1036" type="#_x0000_t75" style="width:19pt;height:15pt;visibility:visible">
            <v:imagedata r:id="rId21" o:title=""/>
          </v:shape>
        </w:pict>
      </w:r>
      <w:r>
        <w:t>- модуль "Комплектование"</w:t>
      </w:r>
    </w:p>
    <w:p w:rsidR="00420C8C" w:rsidRDefault="00420C8C" w:rsidP="00420C8C">
      <w:pPr>
        <w:spacing w:after="120" w:line="360" w:lineRule="auto"/>
        <w:jc w:val="both"/>
      </w:pPr>
      <w:r>
        <w:t xml:space="preserve">8. </w:t>
      </w:r>
      <w:r w:rsidR="00921461">
        <w:pict>
          <v:shape id="_x0000_i1037" type="#_x0000_t75" style="width:19pt;height:15pt">
            <v:imagedata r:id="rId22" o:title=""/>
          </v:shape>
        </w:pict>
      </w:r>
      <w:r>
        <w:t xml:space="preserve"> - модуль "Подписка"</w:t>
      </w:r>
    </w:p>
    <w:p w:rsidR="00420C8C" w:rsidRDefault="00420C8C" w:rsidP="00420C8C">
      <w:pPr>
        <w:spacing w:after="120" w:line="360" w:lineRule="auto"/>
        <w:jc w:val="both"/>
      </w:pPr>
      <w:r>
        <w:t>9.</w:t>
      </w:r>
      <w:r w:rsidRPr="00556909">
        <w:rPr>
          <w:noProof/>
          <w:lang w:eastAsia="ru-RU"/>
        </w:rPr>
        <w:t xml:space="preserve"> </w:t>
      </w:r>
      <w:r w:rsidR="00921461">
        <w:rPr>
          <w:noProof/>
          <w:lang w:eastAsia="ru-RU"/>
        </w:rPr>
        <w:pict>
          <v:shape id="_x0000_i1038" type="#_x0000_t75" style="width:16.5pt;height:16.5pt;visibility:visible;mso-wrap-style:square">
            <v:imagedata r:id="rId23" o:title=""/>
          </v:shape>
        </w:pict>
      </w:r>
      <w:r>
        <w:t xml:space="preserve"> - модуль "Хранилище" (дополнительный модуль).</w:t>
      </w:r>
    </w:p>
    <w:bookmarkEnd w:id="13"/>
    <w:p w:rsidR="00153713" w:rsidRDefault="00153713" w:rsidP="00153713">
      <w:pPr>
        <w:pStyle w:val="ab"/>
        <w:spacing w:after="120" w:line="360" w:lineRule="auto"/>
        <w:ind w:left="0"/>
        <w:jc w:val="both"/>
      </w:pPr>
    </w:p>
    <w:p w:rsidR="00F7014A" w:rsidRPr="00421A7D" w:rsidRDefault="00F7014A" w:rsidP="00420C8C">
      <w:pPr>
        <w:pStyle w:val="1"/>
        <w:spacing w:before="0" w:after="120" w:line="360" w:lineRule="auto"/>
      </w:pPr>
      <w:bookmarkStart w:id="14" w:name="_Toc442187685"/>
      <w:r w:rsidRPr="00421A7D">
        <w:t>Структура вуза</w:t>
      </w:r>
      <w:bookmarkEnd w:id="14"/>
    </w:p>
    <w:p w:rsidR="00F7014A" w:rsidRDefault="00F7014A" w:rsidP="00011A84">
      <w:pPr>
        <w:spacing w:after="120" w:line="360" w:lineRule="auto"/>
        <w:jc w:val="both"/>
      </w:pPr>
      <w:r>
        <w:t xml:space="preserve">Секция </w:t>
      </w:r>
      <w:r w:rsidRPr="00811B3B">
        <w:rPr>
          <w:b/>
        </w:rPr>
        <w:t>Структура вуза</w:t>
      </w:r>
      <w:r>
        <w:t xml:space="preserve"> включает подразделы </w:t>
      </w:r>
      <w:r w:rsidRPr="000E741C">
        <w:rPr>
          <w:b/>
        </w:rPr>
        <w:t>Уровни структуры</w:t>
      </w:r>
      <w:r>
        <w:t xml:space="preserve">, </w:t>
      </w:r>
      <w:r w:rsidRPr="00811B3B">
        <w:rPr>
          <w:b/>
        </w:rPr>
        <w:t>Элементы структуры</w:t>
      </w:r>
      <w:r>
        <w:t xml:space="preserve">  и </w:t>
      </w:r>
      <w:r w:rsidRPr="00811B3B">
        <w:rPr>
          <w:b/>
        </w:rPr>
        <w:t>Кафедры</w:t>
      </w:r>
      <w:r>
        <w:t>.</w:t>
      </w:r>
    </w:p>
    <w:p w:rsidR="00F7014A" w:rsidRDefault="00F7014A" w:rsidP="00420C8C">
      <w:pPr>
        <w:spacing w:after="120" w:line="360" w:lineRule="auto"/>
      </w:pPr>
    </w:p>
    <w:p w:rsidR="00F7014A" w:rsidRDefault="00F7014A" w:rsidP="00420C8C">
      <w:pPr>
        <w:pStyle w:val="2"/>
        <w:spacing w:before="0" w:after="120" w:line="360" w:lineRule="auto"/>
      </w:pPr>
      <w:bookmarkStart w:id="15" w:name="_Toc442187686"/>
      <w:r>
        <w:t>Уровни структуры</w:t>
      </w:r>
      <w:bookmarkEnd w:id="15"/>
    </w:p>
    <w:p w:rsidR="00F7014A" w:rsidRDefault="00921461" w:rsidP="00420C8C">
      <w:pPr>
        <w:spacing w:after="120" w:line="360" w:lineRule="auto"/>
      </w:pPr>
      <w:r>
        <w:rPr>
          <w:noProof/>
          <w:lang w:eastAsia="ru-RU"/>
        </w:rPr>
        <w:pict>
          <v:shape id="_x0000_i1039" type="#_x0000_t75" style="width:468pt;height:165pt;visibility:visible;mso-wrap-style:square" o:bordertopcolor="this" o:borderleftcolor="this" o:borderbottomcolor="this" o:borderrightcolor="this">
            <v:imagedata r:id="rId24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Уровни структуры вуза</w:t>
      </w:r>
    </w:p>
    <w:p w:rsidR="00F7014A" w:rsidRDefault="00F7014A" w:rsidP="00420C8C">
      <w:pPr>
        <w:spacing w:after="120" w:line="360" w:lineRule="auto"/>
      </w:pPr>
    </w:p>
    <w:p w:rsidR="00F7014A" w:rsidRPr="00421A7D" w:rsidRDefault="00F7014A" w:rsidP="00420C8C">
      <w:pPr>
        <w:pStyle w:val="2"/>
        <w:spacing w:before="0" w:after="120" w:line="360" w:lineRule="auto"/>
      </w:pPr>
      <w:bookmarkStart w:id="16" w:name="_Toc442187687"/>
      <w:r w:rsidRPr="00421A7D">
        <w:t>Элементы структуры</w:t>
      </w:r>
      <w:bookmarkEnd w:id="16"/>
    </w:p>
    <w:p w:rsidR="00F7014A" w:rsidRDefault="00F7014A" w:rsidP="00420C8C">
      <w:pPr>
        <w:spacing w:after="120" w:line="360" w:lineRule="auto"/>
      </w:pPr>
      <w:r>
        <w:t xml:space="preserve">Элементами структуры вуза являются </w:t>
      </w:r>
      <w:r w:rsidRPr="001F3B4C">
        <w:rPr>
          <w:b/>
        </w:rPr>
        <w:t>факультеты, курсы, группы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В секции </w:t>
      </w:r>
      <w:r w:rsidRPr="00811B3B">
        <w:rPr>
          <w:b/>
        </w:rPr>
        <w:t>Элементы структуры</w:t>
      </w:r>
      <w:r>
        <w:t xml:space="preserve"> необходимо </w:t>
      </w:r>
      <w:r w:rsidR="00B73071">
        <w:t>ввести информацию</w:t>
      </w:r>
      <w:r>
        <w:t xml:space="preserve"> о факультетах, курсах и группах вуза.  При нажатии на пункт меню </w:t>
      </w:r>
      <w:r w:rsidRPr="00811B3B">
        <w:rPr>
          <w:b/>
        </w:rPr>
        <w:t>Элементы структуры</w:t>
      </w:r>
      <w:r>
        <w:t xml:space="preserve"> выдается экран, представленный на Рис. Элементы структуры. </w:t>
      </w:r>
    </w:p>
    <w:p w:rsidR="00F7014A" w:rsidRDefault="00921461" w:rsidP="00420C8C">
      <w:pPr>
        <w:spacing w:after="120" w:line="360" w:lineRule="auto"/>
        <w:jc w:val="center"/>
      </w:pPr>
      <w:r>
        <w:rPr>
          <w:noProof/>
          <w:lang w:eastAsia="ru-RU"/>
        </w:rPr>
        <w:lastRenderedPageBreak/>
        <w:pict>
          <v:shape id="_x0000_i1040" type="#_x0000_t75" style="width:467.5pt;height:283.5pt" o:bordertopcolor="this" o:borderleftcolor="this" o:borderbottomcolor="this" o:borderrightcolor="this">
            <v:imagedata r:id="rId25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F7014A">
        <w:t>Рис. Элементы структуры</w:t>
      </w:r>
    </w:p>
    <w:p w:rsidR="00420C8C" w:rsidRDefault="00420C8C" w:rsidP="00420C8C">
      <w:pPr>
        <w:spacing w:after="120" w:line="360" w:lineRule="auto"/>
        <w:jc w:val="center"/>
      </w:pPr>
    </w:p>
    <w:p w:rsidR="00F7014A" w:rsidRPr="007D2110" w:rsidRDefault="00F7014A" w:rsidP="00420C8C">
      <w:pPr>
        <w:pStyle w:val="3"/>
        <w:spacing w:before="0" w:after="120" w:line="360" w:lineRule="auto"/>
      </w:pPr>
      <w:bookmarkStart w:id="17" w:name="_Toc442187688"/>
      <w:r>
        <w:t>Факультет</w:t>
      </w:r>
      <w:bookmarkEnd w:id="17"/>
    </w:p>
    <w:p w:rsidR="00F7014A" w:rsidRDefault="00F7014A" w:rsidP="00B73071">
      <w:pPr>
        <w:spacing w:after="120" w:line="360" w:lineRule="auto"/>
        <w:jc w:val="both"/>
      </w:pPr>
      <w:r>
        <w:t xml:space="preserve">В колонке </w:t>
      </w:r>
      <w:r w:rsidRPr="002909D8">
        <w:rPr>
          <w:b/>
        </w:rPr>
        <w:t xml:space="preserve">Факультет </w:t>
      </w:r>
      <w:r>
        <w:t xml:space="preserve">выдается </w:t>
      </w:r>
      <w:r w:rsidR="00B73071">
        <w:t>список названий</w:t>
      </w:r>
      <w:r>
        <w:t xml:space="preserve"> факультетов вуза, введенных в систему. </w:t>
      </w:r>
    </w:p>
    <w:p w:rsidR="00F7014A" w:rsidRPr="007D2110" w:rsidRDefault="00F7014A" w:rsidP="00B73071">
      <w:pPr>
        <w:spacing w:after="120" w:line="360" w:lineRule="auto"/>
        <w:jc w:val="both"/>
      </w:pPr>
      <w:r>
        <w:t>Ввод</w:t>
      </w:r>
      <w:r w:rsidRPr="00A905C3">
        <w:t xml:space="preserve"> нового значения названия факультета</w:t>
      </w:r>
      <w:r>
        <w:t xml:space="preserve"> осуществляется в строке </w:t>
      </w:r>
      <w:r w:rsidRPr="00811B3B">
        <w:rPr>
          <w:b/>
        </w:rPr>
        <w:t>Факультет</w:t>
      </w:r>
      <w:r>
        <w:t xml:space="preserve">. Для сохранения значения нового названия в БД требуется нажать кнопку </w:t>
      </w:r>
      <w:r w:rsidRPr="00811B3B">
        <w:rPr>
          <w:b/>
        </w:rPr>
        <w:t>Добавить</w:t>
      </w:r>
      <w:r>
        <w:t xml:space="preserve">. </w:t>
      </w:r>
    </w:p>
    <w:p w:rsidR="00F7014A" w:rsidRDefault="00F7014A" w:rsidP="00B73071">
      <w:pPr>
        <w:spacing w:after="120" w:line="360" w:lineRule="auto"/>
        <w:jc w:val="both"/>
      </w:pPr>
      <w:r>
        <w:t xml:space="preserve">Для </w:t>
      </w:r>
      <w:r w:rsidRPr="00A905C3">
        <w:t>изменения названия</w:t>
      </w:r>
      <w:r>
        <w:t xml:space="preserve"> факультета требуется выделить строку с этим названием. Название появится в строке Факультет, далее следует ввести изменения и нажать на кнопку </w:t>
      </w:r>
      <w:r w:rsidRPr="0049314B">
        <w:rPr>
          <w:b/>
        </w:rPr>
        <w:t>Изменить</w:t>
      </w:r>
      <w:r>
        <w:t xml:space="preserve">.  </w:t>
      </w:r>
    </w:p>
    <w:p w:rsidR="00F7014A" w:rsidRDefault="00F7014A" w:rsidP="00B73071">
      <w:pPr>
        <w:spacing w:after="120" w:line="360" w:lineRule="auto"/>
        <w:jc w:val="both"/>
      </w:pPr>
      <w:r w:rsidRPr="00A905C3">
        <w:t xml:space="preserve">Для удаления названия </w:t>
      </w:r>
      <w:r w:rsidR="00B73071" w:rsidRPr="00A905C3">
        <w:t>факультета</w:t>
      </w:r>
      <w:r w:rsidR="00B73071">
        <w:t xml:space="preserve"> из</w:t>
      </w:r>
      <w:r>
        <w:t xml:space="preserve"> списка следует </w:t>
      </w:r>
      <w:r w:rsidR="00B73071">
        <w:t>выделить строку</w:t>
      </w:r>
      <w:r>
        <w:t xml:space="preserve"> с названием для удаления, и нажать на кнопку </w:t>
      </w:r>
      <w:r w:rsidRPr="00370BF4">
        <w:rPr>
          <w:b/>
        </w:rPr>
        <w:t>Удалить</w:t>
      </w:r>
      <w:r>
        <w:t>.</w:t>
      </w:r>
    </w:p>
    <w:p w:rsidR="00F7014A" w:rsidRPr="007D2110" w:rsidRDefault="00F7014A" w:rsidP="00420C8C">
      <w:pPr>
        <w:spacing w:after="120" w:line="360" w:lineRule="auto"/>
        <w:ind w:firstLine="720"/>
        <w:jc w:val="both"/>
      </w:pPr>
    </w:p>
    <w:p w:rsidR="00F7014A" w:rsidRDefault="00F7014A" w:rsidP="00420C8C">
      <w:pPr>
        <w:pStyle w:val="3"/>
        <w:spacing w:before="0" w:after="120" w:line="360" w:lineRule="auto"/>
      </w:pPr>
      <w:bookmarkStart w:id="18" w:name="_Toc442187689"/>
      <w:r>
        <w:t>Курс</w:t>
      </w:r>
      <w:bookmarkEnd w:id="18"/>
    </w:p>
    <w:p w:rsidR="00F7014A" w:rsidRDefault="00F7014A" w:rsidP="00153713">
      <w:pPr>
        <w:spacing w:after="120" w:line="360" w:lineRule="auto"/>
        <w:jc w:val="both"/>
      </w:pPr>
      <w:r>
        <w:t xml:space="preserve">Для того, чтобы ввести название курса, требуется выбрать название факультета, в строке </w:t>
      </w:r>
      <w:r w:rsidRPr="00153713">
        <w:rPr>
          <w:b/>
        </w:rPr>
        <w:t xml:space="preserve">Курс </w:t>
      </w:r>
      <w:r>
        <w:t xml:space="preserve">ввести название курса и нажать кнопку  </w:t>
      </w:r>
      <w:r w:rsidRPr="000B018F">
        <w:rPr>
          <w:b/>
        </w:rPr>
        <w:t>Добавить</w:t>
      </w:r>
      <w:r>
        <w:t>.</w:t>
      </w:r>
    </w:p>
    <w:p w:rsidR="00F7014A" w:rsidRPr="00370BF4" w:rsidRDefault="00921461" w:rsidP="00420C8C">
      <w:pPr>
        <w:spacing w:after="120" w:line="360" w:lineRule="auto"/>
      </w:pPr>
      <w:r>
        <w:rPr>
          <w:noProof/>
          <w:lang w:eastAsia="ru-RU"/>
        </w:rPr>
        <w:lastRenderedPageBreak/>
        <w:pict>
          <v:shape id="Рисунок 25" o:spid="_x0000_i1041" type="#_x0000_t75" style="width:464.5pt;height:373.5pt;visibility:visible">
            <v:imagedata r:id="rId26" o:title=""/>
          </v:shape>
        </w:pict>
      </w:r>
    </w:p>
    <w:p w:rsidR="00F7014A" w:rsidRDefault="00F7014A" w:rsidP="00420C8C">
      <w:pPr>
        <w:spacing w:after="120" w:line="360" w:lineRule="auto"/>
        <w:jc w:val="both"/>
      </w:pPr>
      <w:r>
        <w:t xml:space="preserve">Для изменения названия курса следует выбрать факультет, затем </w:t>
      </w:r>
      <w:r w:rsidR="00B73071">
        <w:t>курс, ввести</w:t>
      </w:r>
      <w:r>
        <w:t xml:space="preserve"> новые значения курса, и нажать кнопку </w:t>
      </w:r>
      <w:r w:rsidRPr="000B018F">
        <w:rPr>
          <w:b/>
        </w:rPr>
        <w:t>Изменить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удаления названия курса следует выбрать факультет, затем </w:t>
      </w:r>
      <w:r w:rsidR="00B73071">
        <w:t>курс и</w:t>
      </w:r>
      <w:r>
        <w:t xml:space="preserve"> нажать кнопку </w:t>
      </w:r>
      <w:r w:rsidRPr="000B018F">
        <w:rPr>
          <w:b/>
        </w:rPr>
        <w:t>Удалить</w:t>
      </w:r>
      <w:r>
        <w:t>.</w:t>
      </w:r>
    </w:p>
    <w:p w:rsidR="00F7014A" w:rsidRDefault="00F7014A" w:rsidP="00420C8C">
      <w:pPr>
        <w:spacing w:after="120" w:line="360" w:lineRule="auto"/>
        <w:ind w:firstLine="720"/>
        <w:jc w:val="both"/>
      </w:pPr>
    </w:p>
    <w:p w:rsidR="00F7014A" w:rsidRPr="00370BF4" w:rsidRDefault="00F7014A" w:rsidP="00420C8C">
      <w:pPr>
        <w:pStyle w:val="3"/>
        <w:spacing w:before="0" w:after="120" w:line="360" w:lineRule="auto"/>
        <w:jc w:val="both"/>
      </w:pPr>
      <w:bookmarkStart w:id="19" w:name="_Toc442187690"/>
      <w:r>
        <w:t>Группа</w:t>
      </w:r>
      <w:bookmarkEnd w:id="19"/>
    </w:p>
    <w:p w:rsidR="00F7014A" w:rsidRDefault="00F7014A" w:rsidP="00420C8C">
      <w:pPr>
        <w:spacing w:after="120" w:line="360" w:lineRule="auto"/>
        <w:jc w:val="both"/>
      </w:pPr>
      <w:r>
        <w:t xml:space="preserve">Для </w:t>
      </w:r>
      <w:r w:rsidR="00B73071">
        <w:t>ввода названий</w:t>
      </w:r>
      <w:r>
        <w:t xml:space="preserve"> групп следует выбрать факультет, курс, ввести название группы в строке </w:t>
      </w:r>
      <w:r>
        <w:rPr>
          <w:b/>
        </w:rPr>
        <w:t>Контингент</w:t>
      </w:r>
      <w:r>
        <w:t xml:space="preserve"> и количество учащихся, а затем нажать кнопку </w:t>
      </w:r>
      <w:r w:rsidRPr="00522781">
        <w:rPr>
          <w:b/>
        </w:rPr>
        <w:t>Добавить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>Для редактирования названий групп следует выбрать факультет, курс,</w:t>
      </w:r>
      <w:r w:rsidR="00153713">
        <w:t xml:space="preserve"> </w:t>
      </w:r>
      <w:r>
        <w:t>ввести изменения в названии гр</w:t>
      </w:r>
      <w:r w:rsidR="00153713">
        <w:t>уппы или в количестве учащихся</w:t>
      </w:r>
      <w:r>
        <w:t xml:space="preserve"> и нажать кнопку </w:t>
      </w:r>
      <w:r>
        <w:rPr>
          <w:b/>
        </w:rPr>
        <w:t>Изменить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</w:t>
      </w:r>
      <w:r w:rsidR="00B73071">
        <w:t>удаления названий</w:t>
      </w:r>
      <w:r>
        <w:t xml:space="preserve"> групп следует выбрать факультет, </w:t>
      </w:r>
      <w:r w:rsidR="00B73071">
        <w:t>курс, название</w:t>
      </w:r>
      <w:r>
        <w:t xml:space="preserve"> группы и нажать кнопку </w:t>
      </w:r>
      <w:r w:rsidRPr="00880585">
        <w:rPr>
          <w:b/>
        </w:rPr>
        <w:t>Удалить</w:t>
      </w:r>
      <w:r>
        <w:t>.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both"/>
      </w:pPr>
      <w:r>
        <w:rPr>
          <w:noProof/>
          <w:lang w:eastAsia="ru-RU"/>
        </w:rPr>
        <w:lastRenderedPageBreak/>
        <w:pict>
          <v:shape id="Рисунок 28" o:spid="_x0000_i1042" type="#_x0000_t75" style="width:462pt;height:366.5pt;visibility:visible">
            <v:imagedata r:id="rId27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Ввод элементов структуры вуза</w:t>
      </w:r>
    </w:p>
    <w:p w:rsidR="00F7014A" w:rsidRDefault="00F7014A" w:rsidP="00420C8C">
      <w:pPr>
        <w:spacing w:after="120" w:line="360" w:lineRule="auto"/>
      </w:pPr>
    </w:p>
    <w:p w:rsidR="00F7014A" w:rsidRDefault="00F7014A" w:rsidP="00420C8C">
      <w:pPr>
        <w:pStyle w:val="2"/>
        <w:spacing w:before="0" w:after="120" w:line="360" w:lineRule="auto"/>
      </w:pPr>
      <w:bookmarkStart w:id="20" w:name="_Toc442187691"/>
      <w:r>
        <w:t>Кафедры</w:t>
      </w:r>
      <w:bookmarkEnd w:id="20"/>
    </w:p>
    <w:p w:rsidR="00F7014A" w:rsidRDefault="00B73071" w:rsidP="00420C8C">
      <w:pPr>
        <w:spacing w:after="120" w:line="360" w:lineRule="auto"/>
        <w:jc w:val="both"/>
      </w:pPr>
      <w:r>
        <w:t>Для ввода</w:t>
      </w:r>
      <w:r w:rsidR="00F7014A">
        <w:t xml:space="preserve"> </w:t>
      </w:r>
      <w:r>
        <w:t>данных о</w:t>
      </w:r>
      <w:r w:rsidR="00F7014A">
        <w:t xml:space="preserve"> кафедрах следует нажать </w:t>
      </w:r>
      <w:r w:rsidR="00153713">
        <w:t>пункт меню</w:t>
      </w:r>
      <w:r w:rsidR="00F7014A">
        <w:t xml:space="preserve"> </w:t>
      </w:r>
      <w:r w:rsidR="00F7014A" w:rsidRPr="0037179A">
        <w:rPr>
          <w:b/>
        </w:rPr>
        <w:t>Кафедры</w:t>
      </w:r>
      <w:r w:rsidR="00F7014A">
        <w:t xml:space="preserve"> в секции </w:t>
      </w:r>
      <w:r w:rsidR="00F7014A" w:rsidRPr="001F3B4C">
        <w:rPr>
          <w:b/>
        </w:rPr>
        <w:t>Структура вуза</w:t>
      </w:r>
      <w:r w:rsidR="00F7014A">
        <w:t xml:space="preserve">. На </w:t>
      </w:r>
      <w:r>
        <w:t>экране появится</w:t>
      </w:r>
      <w:r w:rsidR="00F7014A">
        <w:t xml:space="preserve"> информация, представленная на Рис. Кафедры. </w:t>
      </w:r>
    </w:p>
    <w:p w:rsidR="00F7014A" w:rsidRDefault="00420C8C" w:rsidP="00420C8C">
      <w:pPr>
        <w:spacing w:after="120" w:line="360" w:lineRule="auto"/>
        <w:jc w:val="both"/>
      </w:pPr>
      <w:r>
        <w:rPr>
          <w:lang w:val="en-US"/>
        </w:rPr>
        <w:t>C</w:t>
      </w:r>
      <w:r w:rsidR="00F7014A">
        <w:t xml:space="preserve">начала следует выбрать факультет, затем ввести название кафедры, относящейся к этому факультету, затем нажать кнопку </w:t>
      </w:r>
      <w:r w:rsidR="00F7014A" w:rsidRPr="006C3763">
        <w:rPr>
          <w:b/>
        </w:rPr>
        <w:t>Добавить</w:t>
      </w:r>
      <w:r w:rsidR="00F7014A"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ввода изменений в название кафедры требуется выбрать факультет, </w:t>
      </w:r>
      <w:r w:rsidR="00B73071">
        <w:t>кафедру, ввести</w:t>
      </w:r>
      <w:r>
        <w:t xml:space="preserve"> изменения и нажать кнопку </w:t>
      </w:r>
      <w:r w:rsidRPr="006C3763">
        <w:rPr>
          <w:b/>
        </w:rPr>
        <w:t>Изменить</w:t>
      </w:r>
      <w:r>
        <w:t xml:space="preserve">. 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удаления названия кафедры требуется выбрать факультет, кафедру и нажать кнопку </w:t>
      </w:r>
      <w:r w:rsidRPr="006C3763">
        <w:rPr>
          <w:b/>
        </w:rPr>
        <w:t>Удалить</w:t>
      </w:r>
      <w:r>
        <w:t xml:space="preserve">. </w:t>
      </w:r>
    </w:p>
    <w:p w:rsidR="00F7014A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3"/>
        <w:jc w:val="both"/>
      </w:pPr>
      <w:r>
        <w:rPr>
          <w:noProof/>
          <w:lang w:eastAsia="ru-RU"/>
        </w:rPr>
        <w:lastRenderedPageBreak/>
        <w:pict>
          <v:shape id="Рисунок 31" o:spid="_x0000_i1043" type="#_x0000_t75" style="width:450pt;height:358pt;visibility:visible">
            <v:imagedata r:id="rId28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Кафедры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F7014A" w:rsidP="00420C8C">
      <w:pPr>
        <w:pStyle w:val="1"/>
        <w:spacing w:before="0" w:after="120" w:line="360" w:lineRule="auto"/>
      </w:pPr>
      <w:bookmarkStart w:id="21" w:name="_Toc442187692"/>
      <w:r>
        <w:t>Справочники</w:t>
      </w:r>
      <w:bookmarkEnd w:id="21"/>
    </w:p>
    <w:p w:rsidR="00F7014A" w:rsidRDefault="00F7014A" w:rsidP="00420C8C">
      <w:pPr>
        <w:spacing w:after="120" w:line="360" w:lineRule="auto"/>
        <w:jc w:val="both"/>
      </w:pPr>
      <w:r>
        <w:t xml:space="preserve">Секция </w:t>
      </w:r>
      <w:r w:rsidRPr="000E741C">
        <w:rPr>
          <w:b/>
        </w:rPr>
        <w:t xml:space="preserve">Справочники </w:t>
      </w:r>
      <w:r>
        <w:t>включает подразделы</w:t>
      </w:r>
      <w:r w:rsidR="00153713">
        <w:t xml:space="preserve">: </w:t>
      </w:r>
      <w:r w:rsidR="00153713" w:rsidRPr="00153713">
        <w:rPr>
          <w:b/>
        </w:rPr>
        <w:t>Уровни подготовки,</w:t>
      </w:r>
      <w:r w:rsidRPr="00153713">
        <w:rPr>
          <w:b/>
        </w:rPr>
        <w:t xml:space="preserve"> ФГОС</w:t>
      </w:r>
      <w:r w:rsidR="00A76D73" w:rsidRPr="00153713">
        <w:rPr>
          <w:b/>
        </w:rPr>
        <w:t xml:space="preserve"> ВПО</w:t>
      </w:r>
      <w:r w:rsidRPr="00153713">
        <w:rPr>
          <w:b/>
        </w:rPr>
        <w:t xml:space="preserve">, </w:t>
      </w:r>
      <w:r w:rsidR="00153713" w:rsidRPr="00153713">
        <w:rPr>
          <w:b/>
        </w:rPr>
        <w:t>ФГОС</w:t>
      </w:r>
      <w:r w:rsidR="00153713">
        <w:rPr>
          <w:b/>
        </w:rPr>
        <w:t xml:space="preserve"> ВО, </w:t>
      </w:r>
      <w:r w:rsidR="00011A84">
        <w:rPr>
          <w:b/>
        </w:rPr>
        <w:t xml:space="preserve">Циклы дисциплин, </w:t>
      </w:r>
      <w:r w:rsidRPr="002909D8">
        <w:rPr>
          <w:b/>
        </w:rPr>
        <w:t>Дисциплины, Периоды</w:t>
      </w:r>
      <w:r>
        <w:t xml:space="preserve">. </w:t>
      </w:r>
    </w:p>
    <w:p w:rsidR="0016570E" w:rsidRDefault="0016570E" w:rsidP="00420C8C">
      <w:pPr>
        <w:spacing w:after="120" w:line="360" w:lineRule="auto"/>
        <w:jc w:val="both"/>
      </w:pPr>
    </w:p>
    <w:p w:rsidR="0016570E" w:rsidRPr="0016570E" w:rsidRDefault="001D5DD8" w:rsidP="0016570E">
      <w:pPr>
        <w:pStyle w:val="2"/>
      </w:pPr>
      <w:bookmarkStart w:id="22" w:name="_Toc442187693"/>
      <w:r w:rsidRPr="001D5DD8">
        <w:t>Уровни подготовки</w:t>
      </w:r>
      <w:bookmarkEnd w:id="22"/>
    </w:p>
    <w:p w:rsidR="001D5DD8" w:rsidRDefault="001D5DD8" w:rsidP="00B73071">
      <w:pPr>
        <w:spacing w:after="120" w:line="360" w:lineRule="auto"/>
        <w:jc w:val="both"/>
      </w:pPr>
      <w:r>
        <w:t xml:space="preserve">В этом </w:t>
      </w:r>
      <w:r w:rsidR="00153713">
        <w:t>подразделе</w:t>
      </w:r>
      <w:r>
        <w:t xml:space="preserve"> определены основные уровни подготовки для ФГОС ВПО и ФГОС ВО: бакалавриат, магистратура, специалитет. Для добавления новых уровней подг</w:t>
      </w:r>
      <w:r w:rsidR="00153713">
        <w:t>о</w:t>
      </w:r>
      <w:r>
        <w:t xml:space="preserve">товки необходимо в пустой строке ввести названия новых уровней подготовки. Например, Аспирантура, Ординатура, СПО и др. и нажать кнопку </w:t>
      </w:r>
      <w:r w:rsidRPr="001D5DD8">
        <w:rPr>
          <w:b/>
        </w:rPr>
        <w:t>Сохранить</w:t>
      </w:r>
      <w:r>
        <w:t>.</w:t>
      </w:r>
    </w:p>
    <w:p w:rsidR="001D5DD8" w:rsidRDefault="001D5DD8" w:rsidP="001D5DD8">
      <w:pPr>
        <w:rPr>
          <w:lang w:eastAsia="ru-RU"/>
        </w:rPr>
      </w:pPr>
    </w:p>
    <w:p w:rsidR="001D5DD8" w:rsidRPr="008B410A" w:rsidRDefault="00921461" w:rsidP="001D5DD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lang w:eastAsia="ru-RU"/>
        </w:rPr>
      </w:pPr>
      <w:r>
        <w:rPr>
          <w:lang w:eastAsia="ru-RU"/>
        </w:rPr>
        <w:lastRenderedPageBreak/>
        <w:pict>
          <v:shape id="_x0000_i1044" type="#_x0000_t75" style="width:467.5pt;height:188.5pt">
            <v:imagedata r:id="rId29" o:title=""/>
          </v:shape>
        </w:pict>
      </w:r>
    </w:p>
    <w:p w:rsidR="001D5DD8" w:rsidRDefault="001D5DD8" w:rsidP="007D3110">
      <w:pPr>
        <w:spacing w:after="120"/>
        <w:jc w:val="center"/>
      </w:pPr>
      <w:r>
        <w:t>Рис. Уровни подготовки</w:t>
      </w:r>
    </w:p>
    <w:p w:rsidR="005776E2" w:rsidRPr="0016570E" w:rsidRDefault="00F7014A" w:rsidP="0016570E">
      <w:pPr>
        <w:pStyle w:val="2"/>
      </w:pPr>
      <w:bookmarkStart w:id="23" w:name="_Toc442187694"/>
      <w:r w:rsidRPr="0016570E">
        <w:t>ФГОС</w:t>
      </w:r>
      <w:r w:rsidR="00A76D73" w:rsidRPr="0016570E">
        <w:t xml:space="preserve"> ВПО</w:t>
      </w:r>
      <w:r w:rsidR="0016570E" w:rsidRPr="0016570E">
        <w:t xml:space="preserve"> и</w:t>
      </w:r>
      <w:r w:rsidR="005776E2" w:rsidRPr="0016570E">
        <w:t xml:space="preserve"> ФГОС ВО</w:t>
      </w:r>
      <w:bookmarkEnd w:id="23"/>
    </w:p>
    <w:p w:rsidR="0092246F" w:rsidRDefault="0016570E" w:rsidP="00420C8C">
      <w:pPr>
        <w:spacing w:after="120" w:line="360" w:lineRule="auto"/>
        <w:jc w:val="both"/>
      </w:pPr>
      <w:r>
        <w:t>В этих</w:t>
      </w:r>
      <w:r w:rsidR="0092246F">
        <w:t xml:space="preserve"> </w:t>
      </w:r>
      <w:r w:rsidR="00153713">
        <w:t>подраздел</w:t>
      </w:r>
      <w:r>
        <w:t>ах</w:t>
      </w:r>
      <w:r w:rsidR="0092246F">
        <w:t xml:space="preserve"> </w:t>
      </w:r>
      <w:r w:rsidR="0021269E">
        <w:t>размещены</w:t>
      </w:r>
      <w:r w:rsidR="0092246F">
        <w:t xml:space="preserve"> сведения о ФГОС 3</w:t>
      </w:r>
      <w:r w:rsidR="005776E2">
        <w:t xml:space="preserve"> и ФГОС 3+</w:t>
      </w:r>
      <w:r w:rsidR="0092246F">
        <w:t xml:space="preserve">. </w:t>
      </w:r>
    </w:p>
    <w:p w:rsidR="00F7014A" w:rsidRDefault="00A41B03" w:rsidP="00420C8C">
      <w:pPr>
        <w:spacing w:after="120" w:line="360" w:lineRule="auto"/>
        <w:jc w:val="both"/>
      </w:pPr>
      <w:r>
        <w:t xml:space="preserve">При нажатии на </w:t>
      </w:r>
      <w:r w:rsidR="00153713">
        <w:t>пункт меню</w:t>
      </w:r>
      <w:r>
        <w:t xml:space="preserve"> </w:t>
      </w:r>
      <w:r w:rsidRPr="00153713">
        <w:rPr>
          <w:b/>
        </w:rPr>
        <w:t>ФГОС ВПО</w:t>
      </w:r>
      <w:r>
        <w:t xml:space="preserve"> </w:t>
      </w:r>
      <w:r w:rsidR="005776E2">
        <w:t xml:space="preserve">или </w:t>
      </w:r>
      <w:r w:rsidR="005776E2" w:rsidRPr="00153713">
        <w:rPr>
          <w:b/>
        </w:rPr>
        <w:t>ФГОС ВО</w:t>
      </w:r>
      <w:r w:rsidR="005776E2">
        <w:t xml:space="preserve"> </w:t>
      </w:r>
      <w:r w:rsidR="00113596">
        <w:t xml:space="preserve">на экран выдаются </w:t>
      </w:r>
      <w:r w:rsidR="001D5DD8">
        <w:rPr>
          <w:b/>
        </w:rPr>
        <w:t>Укрупненны</w:t>
      </w:r>
      <w:r w:rsidR="00113596">
        <w:rPr>
          <w:b/>
        </w:rPr>
        <w:t>е</w:t>
      </w:r>
      <w:r w:rsidR="001D5DD8">
        <w:rPr>
          <w:b/>
        </w:rPr>
        <w:t xml:space="preserve"> групп</w:t>
      </w:r>
      <w:r w:rsidR="00113596">
        <w:rPr>
          <w:b/>
        </w:rPr>
        <w:t>ы</w:t>
      </w:r>
      <w:r w:rsidR="001D5DD8">
        <w:rPr>
          <w:b/>
        </w:rPr>
        <w:t xml:space="preserve"> специальностей</w:t>
      </w:r>
      <w:r w:rsidR="00F7014A">
        <w:rPr>
          <w:b/>
        </w:rPr>
        <w:t xml:space="preserve"> (УГС)</w:t>
      </w:r>
      <w:r w:rsidR="00F7014A">
        <w:t>, котор</w:t>
      </w:r>
      <w:r w:rsidR="001D5DD8">
        <w:t>ы</w:t>
      </w:r>
      <w:r w:rsidR="00F7014A">
        <w:t>е состо</w:t>
      </w:r>
      <w:r w:rsidR="001D5DD8">
        <w:t>я</w:t>
      </w:r>
      <w:r w:rsidR="00F7014A">
        <w:t xml:space="preserve">т из шифра </w:t>
      </w:r>
      <w:r w:rsidR="007D3110">
        <w:t xml:space="preserve">и названия </w:t>
      </w:r>
      <w:r w:rsidR="001D5DD8">
        <w:t>УГС</w:t>
      </w:r>
      <w:r w:rsidR="00F7014A">
        <w:t xml:space="preserve">. </w:t>
      </w:r>
    </w:p>
    <w:p w:rsidR="00113596" w:rsidRPr="006C3763" w:rsidRDefault="00113596" w:rsidP="00113596">
      <w:pPr>
        <w:spacing w:after="120" w:line="360" w:lineRule="auto"/>
        <w:jc w:val="both"/>
      </w:pPr>
      <w:r>
        <w:t xml:space="preserve">При выборе определенной УГС на экран выдается информация о направлении подготовки/специальности, состоящая из шифра и названия направления подготовки/специальности.  При выборе направлений подготовки/специальностей, которые имеют профили/специализации, на экран выдаются данные о шифре и названии профиля/специализации.  </w:t>
      </w:r>
    </w:p>
    <w:p w:rsidR="00113596" w:rsidRDefault="00113596" w:rsidP="00420C8C">
      <w:pPr>
        <w:spacing w:after="120" w:line="360" w:lineRule="auto"/>
        <w:jc w:val="both"/>
      </w:pPr>
      <w:r>
        <w:t xml:space="preserve">Сведения, размещенные </w:t>
      </w:r>
      <w:r w:rsidR="00153713">
        <w:t>в пунктах меню</w:t>
      </w:r>
      <w:r>
        <w:t xml:space="preserve"> </w:t>
      </w:r>
      <w:r w:rsidRPr="00153713">
        <w:rPr>
          <w:b/>
        </w:rPr>
        <w:t>ФГОС</w:t>
      </w:r>
      <w:r w:rsidR="00153713" w:rsidRPr="00153713">
        <w:rPr>
          <w:b/>
        </w:rPr>
        <w:t xml:space="preserve"> ВПО</w:t>
      </w:r>
      <w:r w:rsidR="005776E2">
        <w:t xml:space="preserve"> или </w:t>
      </w:r>
      <w:r w:rsidR="005776E2" w:rsidRPr="00153713">
        <w:rPr>
          <w:b/>
        </w:rPr>
        <w:t>ФГОС ВО</w:t>
      </w:r>
      <w:r>
        <w:t xml:space="preserve">, могут быть отредактированы. </w:t>
      </w:r>
      <w:r w:rsidR="00B73071">
        <w:t>Ненужные данные</w:t>
      </w:r>
      <w:r w:rsidR="005776E2">
        <w:t xml:space="preserve"> </w:t>
      </w:r>
      <w:r>
        <w:t xml:space="preserve">из ФГОС </w:t>
      </w:r>
      <w:r w:rsidR="00B73071">
        <w:t>ВПО или</w:t>
      </w:r>
      <w:r w:rsidR="009D324E">
        <w:t xml:space="preserve"> ФГОС ВО </w:t>
      </w:r>
      <w:r>
        <w:t xml:space="preserve">могут быть удалены. </w:t>
      </w:r>
    </w:p>
    <w:p w:rsidR="00F7014A" w:rsidRPr="006C3763" w:rsidRDefault="00113596" w:rsidP="00420C8C">
      <w:pPr>
        <w:spacing w:after="120" w:line="360" w:lineRule="auto"/>
        <w:jc w:val="both"/>
      </w:pPr>
      <w:r>
        <w:t xml:space="preserve">Для ввода </w:t>
      </w:r>
      <w:r w:rsidR="005776E2">
        <w:t xml:space="preserve">новой </w:t>
      </w:r>
      <w:r>
        <w:t>информации сначала вводится верхний уровень, затем все последующие.</w:t>
      </w:r>
      <w:r w:rsidR="00F7014A">
        <w:t xml:space="preserve"> </w:t>
      </w:r>
      <w:r w:rsidR="005776E2">
        <w:t>При добавлении новых данных следует нажать кн</w:t>
      </w:r>
      <w:r w:rsidR="00153713">
        <w:t>опку</w:t>
      </w:r>
      <w:r w:rsidR="005776E2">
        <w:t xml:space="preserve"> </w:t>
      </w:r>
      <w:r w:rsidR="005776E2" w:rsidRPr="00153713">
        <w:rPr>
          <w:b/>
        </w:rPr>
        <w:t>Добавить</w:t>
      </w:r>
      <w:r w:rsidR="005776E2">
        <w:t xml:space="preserve">. При редактировании - </w:t>
      </w:r>
      <w:r w:rsidR="005776E2" w:rsidRPr="00153713">
        <w:rPr>
          <w:b/>
        </w:rPr>
        <w:t>Изменить</w:t>
      </w:r>
      <w:r w:rsidR="005776E2">
        <w:t xml:space="preserve">, при удалении - </w:t>
      </w:r>
      <w:r w:rsidR="005776E2" w:rsidRPr="00153713">
        <w:rPr>
          <w:b/>
        </w:rPr>
        <w:t>Удалить</w:t>
      </w:r>
      <w:r w:rsidR="005776E2">
        <w:t>.</w:t>
      </w:r>
    </w:p>
    <w:p w:rsidR="00F7014A" w:rsidRDefault="00921461" w:rsidP="00420C8C">
      <w:pPr>
        <w:spacing w:after="120" w:line="360" w:lineRule="auto"/>
        <w:jc w:val="center"/>
      </w:pPr>
      <w:r>
        <w:rPr>
          <w:noProof/>
          <w:bdr w:val="single" w:sz="4" w:space="0" w:color="auto"/>
          <w:lang w:eastAsia="ru-RU"/>
        </w:rPr>
        <w:lastRenderedPageBreak/>
        <w:pict>
          <v:shape id="_x0000_i1045" type="#_x0000_t75" style="width:467pt;height:321pt">
            <v:imagedata r:id="rId30" o:title=""/>
          </v:shape>
        </w:pict>
      </w:r>
      <w:r w:rsidR="007D3110">
        <w:t xml:space="preserve"> </w:t>
      </w:r>
      <w:r w:rsidR="00F7014A">
        <w:t>Рис. Ввод ФГОС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F7014A" w:rsidP="00420C8C">
      <w:pPr>
        <w:pStyle w:val="2"/>
        <w:spacing w:before="0" w:after="120" w:line="360" w:lineRule="auto"/>
      </w:pPr>
      <w:bookmarkStart w:id="24" w:name="_Toc442187695"/>
      <w:r>
        <w:t>Циклы дисциплин</w:t>
      </w:r>
      <w:bookmarkEnd w:id="24"/>
      <w:r>
        <w:t xml:space="preserve"> </w:t>
      </w:r>
    </w:p>
    <w:p w:rsidR="00F7014A" w:rsidRDefault="00F7014A" w:rsidP="00420C8C">
      <w:pPr>
        <w:spacing w:after="120" w:line="360" w:lineRule="auto"/>
        <w:jc w:val="both"/>
      </w:pPr>
      <w:r>
        <w:t xml:space="preserve">В подразделе </w:t>
      </w:r>
      <w:r w:rsidRPr="00541FFB">
        <w:rPr>
          <w:b/>
        </w:rPr>
        <w:t>Цикл дисциплин</w:t>
      </w:r>
      <w:r>
        <w:t xml:space="preserve">  вводятся циклы дисциплин. В строку </w:t>
      </w:r>
      <w:r w:rsidRPr="00A905C3">
        <w:rPr>
          <w:b/>
        </w:rPr>
        <w:t>Цикл дисциплин</w:t>
      </w:r>
      <w:r>
        <w:t xml:space="preserve"> заносятся названия циклов дисциплин, в колонку </w:t>
      </w:r>
      <w:r w:rsidRPr="00A905C3">
        <w:rPr>
          <w:b/>
        </w:rPr>
        <w:t>Актуальность</w:t>
      </w:r>
      <w:r>
        <w:t xml:space="preserve"> заносятся количество лет, в течение которого учебники и учебные пособия в учебном процессе остаются   востребованными.</w:t>
      </w:r>
    </w:p>
    <w:p w:rsidR="00F7014A" w:rsidRPr="00A640CE" w:rsidRDefault="00921461" w:rsidP="008B41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</w:pBdr>
        <w:spacing w:after="120" w:line="360" w:lineRule="auto"/>
        <w:jc w:val="center"/>
      </w:pPr>
      <w:r>
        <w:pict>
          <v:shape id="_x0000_i1046" type="#_x0000_t75" style="width:467.5pt;height:98.5pt">
            <v:imagedata r:id="rId31" o:title=""/>
          </v:shape>
        </w:pict>
      </w:r>
    </w:p>
    <w:p w:rsidR="00F7014A" w:rsidRDefault="008B410A" w:rsidP="008B410A">
      <w:pPr>
        <w:jc w:val="center"/>
      </w:pPr>
      <w:r w:rsidRPr="00A640CE">
        <w:t>Рис. Ввод циклов дисциплин</w:t>
      </w:r>
    </w:p>
    <w:p w:rsidR="00F7014A" w:rsidRDefault="00F7014A" w:rsidP="00420C8C">
      <w:pPr>
        <w:pStyle w:val="2"/>
        <w:spacing w:before="0" w:after="120" w:line="360" w:lineRule="auto"/>
      </w:pPr>
      <w:bookmarkStart w:id="25" w:name="_Toc442187696"/>
      <w:r>
        <w:t>Дисциплины</w:t>
      </w:r>
      <w:bookmarkEnd w:id="25"/>
    </w:p>
    <w:p w:rsidR="00F7014A" w:rsidRDefault="00F7014A" w:rsidP="00420C8C">
      <w:pPr>
        <w:spacing w:after="120" w:line="360" w:lineRule="auto"/>
        <w:jc w:val="both"/>
      </w:pPr>
      <w:r>
        <w:t xml:space="preserve">В подразделе  </w:t>
      </w:r>
      <w:r w:rsidRPr="00B17BB5">
        <w:rPr>
          <w:b/>
        </w:rPr>
        <w:t>Дисциплины</w:t>
      </w:r>
      <w:r>
        <w:t xml:space="preserve"> вводятся сведения о дисциплинах, читаемых в вузе. Информация о дисциплине вводится в строке </w:t>
      </w:r>
      <w:r w:rsidRPr="00C54441">
        <w:rPr>
          <w:b/>
        </w:rPr>
        <w:t>Дисциплина</w:t>
      </w:r>
      <w:r>
        <w:t>. Также определяется цикл дисциплины, к которой они относятся.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</w:t>
      </w:r>
      <w:r w:rsidRPr="00A905C3">
        <w:t xml:space="preserve">добавления </w:t>
      </w:r>
      <w:r>
        <w:t xml:space="preserve">ее в БД требуется нажать кнопку </w:t>
      </w:r>
      <w:r w:rsidRPr="00C54441">
        <w:rPr>
          <w:b/>
        </w:rPr>
        <w:t>Добавить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lastRenderedPageBreak/>
        <w:t xml:space="preserve">Для </w:t>
      </w:r>
      <w:r w:rsidRPr="00A905C3">
        <w:t>изменения названия</w:t>
      </w:r>
      <w:r>
        <w:t xml:space="preserve"> </w:t>
      </w:r>
      <w:r w:rsidR="00F41712">
        <w:t>дисциплины следует</w:t>
      </w:r>
      <w:r>
        <w:t xml:space="preserve"> выделить строку с дисциплиной, ввести </w:t>
      </w:r>
      <w:r w:rsidR="00F41712">
        <w:t>изменения в</w:t>
      </w:r>
      <w:r>
        <w:t xml:space="preserve"> строке </w:t>
      </w:r>
      <w:r w:rsidRPr="007163B0">
        <w:rPr>
          <w:b/>
        </w:rPr>
        <w:t>Дисциплина</w:t>
      </w:r>
      <w:r>
        <w:t xml:space="preserve"> и нажать кнопку </w:t>
      </w:r>
      <w:r w:rsidRPr="00C54441">
        <w:rPr>
          <w:b/>
        </w:rPr>
        <w:t>Изменить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</w:t>
      </w:r>
      <w:r w:rsidRPr="00A905C3">
        <w:t xml:space="preserve">удаления </w:t>
      </w:r>
      <w:r>
        <w:t xml:space="preserve">названия </w:t>
      </w:r>
      <w:r w:rsidR="00F41712">
        <w:t>дисциплины следует</w:t>
      </w:r>
      <w:r>
        <w:t xml:space="preserve"> выделить строку с дисциплиной, и нажать кнопку </w:t>
      </w:r>
      <w:r>
        <w:rPr>
          <w:b/>
        </w:rPr>
        <w:t>Удалить</w:t>
      </w:r>
      <w:r>
        <w:t>.</w:t>
      </w:r>
    </w:p>
    <w:p w:rsidR="00F7014A" w:rsidRPr="00C54441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3"/>
      </w:pPr>
      <w:r>
        <w:rPr>
          <w:noProof/>
          <w:lang w:eastAsia="ru-RU"/>
        </w:rPr>
        <w:pict>
          <v:shape id="Рисунок 37" o:spid="_x0000_i1047" type="#_x0000_t75" style="width:445pt;height:356.5pt;visibility:visible">
            <v:imagedata r:id="rId32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Ввод дисциплин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F7014A" w:rsidP="00420C8C">
      <w:pPr>
        <w:pStyle w:val="2"/>
        <w:spacing w:before="0" w:after="120" w:line="360" w:lineRule="auto"/>
      </w:pPr>
      <w:bookmarkStart w:id="26" w:name="_Toc442187697"/>
      <w:r>
        <w:t>Периоды</w:t>
      </w:r>
      <w:bookmarkEnd w:id="26"/>
    </w:p>
    <w:p w:rsidR="00F7014A" w:rsidRDefault="00F7014A" w:rsidP="00420C8C">
      <w:pPr>
        <w:spacing w:after="120" w:line="360" w:lineRule="auto"/>
        <w:jc w:val="both"/>
      </w:pPr>
      <w:r>
        <w:t xml:space="preserve">В </w:t>
      </w:r>
      <w:r w:rsidR="007163B0">
        <w:t>подразделе</w:t>
      </w:r>
      <w:r>
        <w:t xml:space="preserve"> </w:t>
      </w:r>
      <w:r w:rsidRPr="00B17BB5">
        <w:rPr>
          <w:b/>
        </w:rPr>
        <w:t>Периоды</w:t>
      </w:r>
      <w:r>
        <w:t xml:space="preserve"> заносятся периоды обучения, которые существуют в вузе. Например, Осенний семестр, Весенний семестр, Год.  Для некоторых вузов существуют периоды изучения некоторых дисциплин за более короткое время (Рис. Периоды обучения). 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</w:t>
      </w:r>
      <w:r w:rsidRPr="00A905C3">
        <w:t xml:space="preserve">ввода нового </w:t>
      </w:r>
      <w:r w:rsidR="00F41712" w:rsidRPr="00A905C3">
        <w:t>периода</w:t>
      </w:r>
      <w:r w:rsidR="00F41712">
        <w:t xml:space="preserve"> необходимо</w:t>
      </w:r>
      <w:r>
        <w:t xml:space="preserve"> ввести название периода </w:t>
      </w:r>
      <w:r w:rsidR="00F41712">
        <w:t>обучения, дату</w:t>
      </w:r>
      <w:r>
        <w:t xml:space="preserve"> начала и конца периода в формате, представленном на экране, затем нажать кнопку </w:t>
      </w:r>
      <w:r w:rsidRPr="00B17BB5">
        <w:rPr>
          <w:b/>
        </w:rPr>
        <w:t>Добавить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 w:rsidRPr="00A905C3">
        <w:t>Для редактирования</w:t>
      </w:r>
      <w:r>
        <w:t xml:space="preserve"> информации о периоде следует ввести изменения и нажать кнопку </w:t>
      </w:r>
      <w:r w:rsidRPr="00B17BB5">
        <w:rPr>
          <w:b/>
        </w:rPr>
        <w:t>Заменить</w:t>
      </w:r>
      <w:r>
        <w:t xml:space="preserve"> в строке, где были введены изменения.</w:t>
      </w:r>
    </w:p>
    <w:p w:rsidR="00F7014A" w:rsidRPr="00B17BB5" w:rsidRDefault="00F7014A" w:rsidP="00420C8C">
      <w:pPr>
        <w:spacing w:after="120" w:line="360" w:lineRule="auto"/>
        <w:jc w:val="both"/>
      </w:pPr>
      <w:r w:rsidRPr="00A905C3">
        <w:lastRenderedPageBreak/>
        <w:t>Для удаления периода</w:t>
      </w:r>
      <w:r>
        <w:t xml:space="preserve"> следует удалить название периода и нажать кнопку </w:t>
      </w:r>
      <w:r w:rsidRPr="00B17BB5">
        <w:rPr>
          <w:b/>
        </w:rPr>
        <w:t>Заменить</w:t>
      </w:r>
      <w:r>
        <w:rPr>
          <w:b/>
        </w:rPr>
        <w:t xml:space="preserve"> </w:t>
      </w:r>
      <w:r>
        <w:t xml:space="preserve">в строке, где были введены изменения. </w:t>
      </w:r>
    </w:p>
    <w:p w:rsidR="00F7014A" w:rsidRDefault="00921461" w:rsidP="00420C8C">
      <w:pPr>
        <w:spacing w:after="120" w:line="360" w:lineRule="auto"/>
      </w:pPr>
      <w:r>
        <w:pict>
          <v:shape id="_x0000_i1048" type="#_x0000_t75" style="width:460pt;height:73.5pt;visibility:visible" o:bordertopcolor="this" o:borderleftcolor="this" o:borderbottomcolor="this" o:borderrightcolor="this">
            <v:imagedata r:id="rId33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F7014A" w:rsidRPr="008B410A" w:rsidRDefault="00F7014A" w:rsidP="00420C8C">
      <w:pPr>
        <w:spacing w:after="120" w:line="360" w:lineRule="auto"/>
        <w:jc w:val="center"/>
      </w:pPr>
      <w:r>
        <w:t>Рис. Периоды обучения</w:t>
      </w:r>
    </w:p>
    <w:p w:rsidR="008B410A" w:rsidRDefault="008B410A" w:rsidP="00420C8C">
      <w:pPr>
        <w:pStyle w:val="1"/>
        <w:spacing w:before="0" w:after="120" w:line="360" w:lineRule="auto"/>
      </w:pPr>
    </w:p>
    <w:p w:rsidR="00F7014A" w:rsidRDefault="00F7014A" w:rsidP="00420C8C">
      <w:pPr>
        <w:pStyle w:val="1"/>
        <w:spacing w:before="0" w:after="120" w:line="360" w:lineRule="auto"/>
      </w:pPr>
      <w:bookmarkStart w:id="27" w:name="_Toc442187698"/>
      <w:r>
        <w:t>Конструкты</w:t>
      </w:r>
      <w:bookmarkEnd w:id="27"/>
    </w:p>
    <w:p w:rsidR="00F7014A" w:rsidRDefault="00F7014A" w:rsidP="00420C8C">
      <w:pPr>
        <w:spacing w:after="120" w:line="360" w:lineRule="auto"/>
      </w:pPr>
      <w:r>
        <w:t xml:space="preserve">Секция </w:t>
      </w:r>
      <w:r w:rsidRPr="00E670E7">
        <w:rPr>
          <w:b/>
        </w:rPr>
        <w:t>Конструкт</w:t>
      </w:r>
      <w:r w:rsidRPr="008F3497">
        <w:rPr>
          <w:b/>
        </w:rPr>
        <w:t>ы</w:t>
      </w:r>
      <w:r>
        <w:t xml:space="preserve"> включает два подраздела: </w:t>
      </w:r>
      <w:r w:rsidRPr="00E670E7">
        <w:rPr>
          <w:b/>
        </w:rPr>
        <w:t>Список конструктов</w:t>
      </w:r>
      <w:r>
        <w:t xml:space="preserve"> и </w:t>
      </w:r>
      <w:r w:rsidRPr="00E670E7">
        <w:rPr>
          <w:b/>
        </w:rPr>
        <w:t>Создать конструкт</w:t>
      </w:r>
      <w:r>
        <w:t>.</w:t>
      </w:r>
    </w:p>
    <w:p w:rsidR="00420C8C" w:rsidRDefault="00420C8C" w:rsidP="00420C8C">
      <w:pPr>
        <w:pStyle w:val="3"/>
        <w:spacing w:before="0" w:after="120" w:line="360" w:lineRule="auto"/>
      </w:pPr>
    </w:p>
    <w:p w:rsidR="00F7014A" w:rsidRDefault="00F7014A" w:rsidP="008C3EA1">
      <w:pPr>
        <w:pStyle w:val="2"/>
      </w:pPr>
      <w:bookmarkStart w:id="28" w:name="_Toc442187699"/>
      <w:r w:rsidRPr="008C3EA1">
        <w:t>Понятие</w:t>
      </w:r>
      <w:r>
        <w:t xml:space="preserve"> Конструкта</w:t>
      </w:r>
      <w:bookmarkEnd w:id="28"/>
    </w:p>
    <w:p w:rsidR="00F7014A" w:rsidRDefault="00F7014A" w:rsidP="00420C8C">
      <w:pPr>
        <w:spacing w:after="120" w:line="360" w:lineRule="auto"/>
        <w:jc w:val="both"/>
      </w:pPr>
      <w:r w:rsidRPr="001B401A">
        <w:rPr>
          <w:b/>
        </w:rPr>
        <w:t>Конструкт</w:t>
      </w:r>
      <w:r>
        <w:rPr>
          <w:b/>
        </w:rPr>
        <w:t xml:space="preserve"> </w:t>
      </w:r>
      <w:r>
        <w:t>- это уникальная запись, которая характеризует взаимную связь элементов, определяющих особенности учебного процесса в вузе.</w:t>
      </w:r>
    </w:p>
    <w:p w:rsidR="00F7014A" w:rsidRDefault="00F7014A" w:rsidP="00420C8C">
      <w:pPr>
        <w:spacing w:after="120" w:line="360" w:lineRule="auto"/>
        <w:jc w:val="both"/>
      </w:pPr>
      <w:r>
        <w:t xml:space="preserve">Конструкт включает следующие атрибуты: дисциплина, направление подготовки для бакалавриата и магистратуры, и специальность для </w:t>
      </w:r>
      <w:r w:rsidRPr="00DB230C">
        <w:t>специалитета,</w:t>
      </w:r>
      <w:r>
        <w:t xml:space="preserve"> период, в течение которого изучается выбранная дисциплина, кафедра, на которой читается дисциплина, контингент (курс, группа, подгруппа), которой читается дисциплина.</w:t>
      </w:r>
    </w:p>
    <w:p w:rsidR="00420C8C" w:rsidRPr="00932A5D" w:rsidRDefault="00420C8C" w:rsidP="00420C8C">
      <w:pPr>
        <w:spacing w:after="120" w:line="360" w:lineRule="auto"/>
        <w:jc w:val="both"/>
      </w:pPr>
    </w:p>
    <w:p w:rsidR="00F7014A" w:rsidRDefault="00F7014A" w:rsidP="008C3EA1">
      <w:pPr>
        <w:pStyle w:val="2"/>
      </w:pPr>
      <w:bookmarkStart w:id="29" w:name="_Toc442187700"/>
      <w:r w:rsidRPr="008C3EA1">
        <w:t>Список</w:t>
      </w:r>
      <w:r>
        <w:t xml:space="preserve"> конструктов</w:t>
      </w:r>
      <w:bookmarkEnd w:id="29"/>
    </w:p>
    <w:p w:rsidR="00F7014A" w:rsidRDefault="00F7014A" w:rsidP="00420C8C">
      <w:pPr>
        <w:spacing w:after="120" w:line="360" w:lineRule="auto"/>
        <w:jc w:val="both"/>
      </w:pPr>
      <w:r>
        <w:t xml:space="preserve">В подразделе </w:t>
      </w:r>
      <w:r w:rsidRPr="00420C8C">
        <w:rPr>
          <w:b/>
        </w:rPr>
        <w:t>Список конструктов</w:t>
      </w:r>
      <w:r>
        <w:t xml:space="preserve"> выдается список всех конструктов, </w:t>
      </w:r>
      <w:r w:rsidR="00D6559E">
        <w:t>введенных в</w:t>
      </w:r>
      <w:r>
        <w:t xml:space="preserve"> систему.</w:t>
      </w:r>
    </w:p>
    <w:p w:rsidR="00F7014A" w:rsidRDefault="00F7014A" w:rsidP="00420C8C">
      <w:pPr>
        <w:spacing w:after="120" w:line="360" w:lineRule="auto"/>
        <w:jc w:val="both"/>
      </w:pPr>
      <w:r>
        <w:t>Список конструктов включает следующие атрибуты</w:t>
      </w:r>
      <w:r w:rsidR="007163B0">
        <w:t xml:space="preserve"> (колонки)</w:t>
      </w:r>
      <w:r>
        <w:t xml:space="preserve">: дисциплину, название и код направления подготовки/название и код </w:t>
      </w:r>
      <w:r w:rsidR="00D6559E">
        <w:t>специальности, кафедру</w:t>
      </w:r>
      <w:r>
        <w:t xml:space="preserve">, период, примечание. Также выдается контингент для выбранной дисциплины и список основной и дополнительной литературы. 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center"/>
      </w:pPr>
      <w:r>
        <w:rPr>
          <w:b/>
          <w:noProof/>
          <w:color w:val="FF0000"/>
          <w:sz w:val="28"/>
          <w:szCs w:val="28"/>
          <w:lang w:eastAsia="ru-RU"/>
        </w:rPr>
        <w:pict>
          <v:shape id="_x0000_i1049" type="#_x0000_t75" style="width:466.5pt;height:76pt;visibility:visible">
            <v:imagedata r:id="rId34" o:title=""/>
          </v:shape>
        </w:pict>
      </w:r>
    </w:p>
    <w:p w:rsidR="00F7014A" w:rsidRPr="000D00EF" w:rsidRDefault="00F7014A" w:rsidP="00420C8C">
      <w:pPr>
        <w:spacing w:after="120" w:line="360" w:lineRule="auto"/>
        <w:jc w:val="center"/>
      </w:pPr>
      <w:r w:rsidRPr="000D00EF">
        <w:t>Рис. Список конструктов</w:t>
      </w:r>
    </w:p>
    <w:p w:rsidR="00F7014A" w:rsidRPr="0034593F" w:rsidRDefault="00F7014A" w:rsidP="00420C8C">
      <w:pPr>
        <w:spacing w:after="120" w:line="360" w:lineRule="auto"/>
        <w:jc w:val="both"/>
      </w:pPr>
      <w:r>
        <w:lastRenderedPageBreak/>
        <w:t xml:space="preserve">В случае длинного списка конструкта предоставляется возможность </w:t>
      </w:r>
      <w:r w:rsidRPr="00093A1B">
        <w:t>выполнить поиск</w:t>
      </w:r>
      <w:r>
        <w:t xml:space="preserve"> по одной </w:t>
      </w:r>
      <w:r w:rsidR="00D6559E">
        <w:t>из колонок</w:t>
      </w:r>
      <w:r>
        <w:t xml:space="preserve">. Для этого следует нажать </w:t>
      </w:r>
      <w:r w:rsidRPr="00A905C3">
        <w:t xml:space="preserve">на </w:t>
      </w:r>
      <w:r w:rsidR="00D6559E" w:rsidRPr="00A905C3">
        <w:t>название колонки</w:t>
      </w:r>
      <w:r>
        <w:t xml:space="preserve">, по которой будет осуществляться поиск. После нажатия на название колонки появится </w:t>
      </w:r>
      <w:r w:rsidRPr="00A905C3">
        <w:t>строка поиска</w:t>
      </w:r>
      <w:r>
        <w:t>, где набирается необходимый терм для поиска (Рис. Поиск по дисциплине).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both"/>
        <w:rPr>
          <w:lang w:val="en-US"/>
        </w:rPr>
      </w:pPr>
      <w:r>
        <w:rPr>
          <w:noProof/>
          <w:lang w:eastAsia="ru-RU"/>
        </w:rPr>
        <w:pict>
          <v:shape id="_x0000_i1050" type="#_x0000_t75" style="width:465pt;height:104.5pt;visibility:visible">
            <v:imagedata r:id="rId35" o:title=""/>
          </v:shape>
        </w:pict>
      </w:r>
    </w:p>
    <w:p w:rsidR="00F7014A" w:rsidRPr="0034593F" w:rsidRDefault="00F7014A" w:rsidP="00420C8C">
      <w:pPr>
        <w:spacing w:after="120" w:line="360" w:lineRule="auto"/>
        <w:jc w:val="center"/>
      </w:pPr>
      <w:r w:rsidRPr="00FD54CC">
        <w:t>Рис. Поиск по дисциплине</w:t>
      </w:r>
    </w:p>
    <w:p w:rsidR="00F7014A" w:rsidRDefault="00F7014A" w:rsidP="00420C8C">
      <w:pPr>
        <w:pStyle w:val="2"/>
        <w:spacing w:before="0" w:after="120" w:line="360" w:lineRule="auto"/>
      </w:pPr>
      <w:bookmarkStart w:id="30" w:name="_Toc442187701"/>
      <w:r>
        <w:t>Создать конструкт</w:t>
      </w:r>
      <w:bookmarkEnd w:id="30"/>
    </w:p>
    <w:p w:rsidR="00F7014A" w:rsidRDefault="00F7014A" w:rsidP="00420C8C">
      <w:pPr>
        <w:spacing w:after="120" w:line="360" w:lineRule="auto"/>
        <w:jc w:val="both"/>
      </w:pPr>
      <w:r>
        <w:t xml:space="preserve">Для создания конструкта необходимо </w:t>
      </w:r>
      <w:r w:rsidR="007163B0">
        <w:t>использовать</w:t>
      </w:r>
      <w:r>
        <w:t xml:space="preserve"> </w:t>
      </w:r>
      <w:r w:rsidR="00A76D73">
        <w:t>кнопку</w:t>
      </w:r>
      <w:r>
        <w:t xml:space="preserve"> </w:t>
      </w:r>
      <w:r w:rsidRPr="00B34EE8">
        <w:rPr>
          <w:b/>
        </w:rPr>
        <w:t>Создать конструкт</w:t>
      </w:r>
      <w:r>
        <w:rPr>
          <w:b/>
        </w:rPr>
        <w:t xml:space="preserve">. </w:t>
      </w:r>
      <w:r>
        <w:t xml:space="preserve"> На экране </w:t>
      </w:r>
      <w:r w:rsidR="00D6559E">
        <w:t>появится информация</w:t>
      </w:r>
      <w:r>
        <w:t>, представленная на Рис. Создание конструкта.</w:t>
      </w:r>
    </w:p>
    <w:p w:rsidR="00F7014A" w:rsidRDefault="00921461" w:rsidP="00420C8C">
      <w:pPr>
        <w:spacing w:after="120" w:line="360" w:lineRule="auto"/>
        <w:jc w:val="center"/>
      </w:pPr>
      <w:r>
        <w:rPr>
          <w:noProof/>
          <w:bdr w:val="single" w:sz="4" w:space="0" w:color="auto"/>
          <w:lang w:eastAsia="ru-RU"/>
        </w:rPr>
        <w:pict>
          <v:shape id="_x0000_i1051" type="#_x0000_t75" style="width:467.5pt;height:260.5pt">
            <v:imagedata r:id="rId36" o:title=""/>
          </v:shape>
        </w:pict>
      </w:r>
      <w:r w:rsidR="009D324E">
        <w:t xml:space="preserve"> </w:t>
      </w:r>
      <w:r w:rsidR="00F7014A">
        <w:t>Рис. Создание конструкта</w:t>
      </w:r>
    </w:p>
    <w:p w:rsidR="00F7014A" w:rsidRDefault="00F7014A" w:rsidP="00420C8C">
      <w:pPr>
        <w:spacing w:after="120" w:line="360" w:lineRule="auto"/>
        <w:jc w:val="both"/>
      </w:pPr>
      <w:r>
        <w:t>Экран разделен на несколько зон (областей), в которых выдаются различные данные, необходимые для создания конструкта.</w:t>
      </w:r>
    </w:p>
    <w:p w:rsidR="00A76D73" w:rsidRDefault="00A76D73" w:rsidP="00420C8C">
      <w:pPr>
        <w:spacing w:after="120" w:line="360" w:lineRule="auto"/>
        <w:jc w:val="both"/>
      </w:pPr>
    </w:p>
    <w:p w:rsidR="00F7014A" w:rsidRDefault="00F7014A" w:rsidP="00420C8C">
      <w:pPr>
        <w:pStyle w:val="3"/>
        <w:spacing w:before="0" w:after="120" w:line="360" w:lineRule="auto"/>
      </w:pPr>
      <w:bookmarkStart w:id="31" w:name="_Toc442187702"/>
      <w:r>
        <w:t>Зоны</w:t>
      </w:r>
      <w:bookmarkEnd w:id="31"/>
      <w:r>
        <w:t xml:space="preserve">  </w:t>
      </w:r>
    </w:p>
    <w:p w:rsidR="00F7014A" w:rsidRDefault="00F7014A" w:rsidP="00420C8C">
      <w:pPr>
        <w:spacing w:after="120" w:line="360" w:lineRule="auto"/>
      </w:pPr>
      <w:r>
        <w:t>Экран включает следующие зоны: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lastRenderedPageBreak/>
        <w:t>Верхнее горизонтальное меню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t xml:space="preserve">Область конструкта </w:t>
      </w:r>
    </w:p>
    <w:p w:rsidR="00F7014A" w:rsidRDefault="00D6559E" w:rsidP="00420C8C">
      <w:pPr>
        <w:pStyle w:val="ab"/>
        <w:numPr>
          <w:ilvl w:val="0"/>
          <w:numId w:val="4"/>
        </w:numPr>
        <w:spacing w:after="120" w:line="360" w:lineRule="auto"/>
      </w:pPr>
      <w:r>
        <w:t>Область выбора</w:t>
      </w:r>
      <w:r w:rsidR="00F7014A">
        <w:t xml:space="preserve"> дисциплины</w:t>
      </w:r>
    </w:p>
    <w:p w:rsidR="00F7014A" w:rsidRDefault="00D6559E" w:rsidP="00420C8C">
      <w:pPr>
        <w:pStyle w:val="ab"/>
        <w:numPr>
          <w:ilvl w:val="0"/>
          <w:numId w:val="4"/>
        </w:numPr>
        <w:spacing w:after="120" w:line="360" w:lineRule="auto"/>
      </w:pPr>
      <w:r>
        <w:t>Область выбора</w:t>
      </w:r>
      <w:r w:rsidR="00F7014A">
        <w:t xml:space="preserve"> Уровня подготовки, </w:t>
      </w:r>
      <w:r w:rsidR="009D324E">
        <w:t>УГС</w:t>
      </w:r>
      <w:r w:rsidR="00F7014A">
        <w:t>, Направлений подготовки/ специальностей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t xml:space="preserve">Область выбора факультета, </w:t>
      </w:r>
      <w:r w:rsidR="00D6559E">
        <w:t>курсов, контингента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t>Область выбора кафедры и периодов обучения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t>Область контингента</w:t>
      </w:r>
    </w:p>
    <w:p w:rsidR="00F7014A" w:rsidRDefault="00F7014A" w:rsidP="00420C8C">
      <w:pPr>
        <w:pStyle w:val="ab"/>
        <w:numPr>
          <w:ilvl w:val="0"/>
          <w:numId w:val="4"/>
        </w:numPr>
        <w:spacing w:after="120" w:line="360" w:lineRule="auto"/>
      </w:pPr>
      <w:r>
        <w:t>Область списка литературы</w:t>
      </w:r>
    </w:p>
    <w:p w:rsidR="00334861" w:rsidRDefault="00334861" w:rsidP="00334861">
      <w:pPr>
        <w:pStyle w:val="ab"/>
        <w:spacing w:after="120" w:line="360" w:lineRule="auto"/>
      </w:pPr>
    </w:p>
    <w:p w:rsidR="00F7014A" w:rsidRDefault="00F7014A" w:rsidP="00420C8C">
      <w:pPr>
        <w:pStyle w:val="3"/>
        <w:spacing w:before="0" w:after="120" w:line="360" w:lineRule="auto"/>
      </w:pPr>
      <w:bookmarkStart w:id="32" w:name="_Toc442187703"/>
      <w:r>
        <w:t>Область горизонтального меню</w:t>
      </w:r>
      <w:bookmarkEnd w:id="32"/>
    </w:p>
    <w:p w:rsidR="00F7014A" w:rsidRDefault="00F7014A" w:rsidP="00420C8C">
      <w:pPr>
        <w:spacing w:after="120" w:line="360" w:lineRule="auto"/>
        <w:jc w:val="both"/>
      </w:pPr>
      <w:r w:rsidRPr="00A905C3">
        <w:t xml:space="preserve">Верхнее горизонтальное </w:t>
      </w:r>
      <w:r w:rsidR="00D6559E" w:rsidRPr="00A905C3">
        <w:t>меню</w:t>
      </w:r>
      <w:r w:rsidR="00D6559E">
        <w:t xml:space="preserve"> включает</w:t>
      </w:r>
      <w:r>
        <w:t xml:space="preserve"> следующие команды, которые выполняются в этом режиме:</w:t>
      </w:r>
    </w:p>
    <w:p w:rsidR="00F7014A" w:rsidRDefault="00921461" w:rsidP="00420C8C">
      <w:pPr>
        <w:spacing w:after="120" w:line="360" w:lineRule="auto"/>
        <w:jc w:val="both"/>
      </w:pPr>
      <w:r>
        <w:rPr>
          <w:noProof/>
          <w:lang w:eastAsia="ru-RU"/>
        </w:rPr>
        <w:pict>
          <v:shape id="Рисунок 43" o:spid="_x0000_i1052" type="#_x0000_t75" style="width:454.5pt;height:19.5pt;visibility:visible">
            <v:imagedata r:id="rId37" o:title=""/>
          </v:shape>
        </w:pic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Назад</w:t>
      </w:r>
      <w:r>
        <w:t xml:space="preserve"> - вернуться на Главную страницу 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Список</w:t>
      </w:r>
      <w:r>
        <w:t xml:space="preserve"> - выход в режим Список конструктов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Создать</w:t>
      </w:r>
      <w:r>
        <w:t xml:space="preserve"> - выход в режим создания нового конструкта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Сохранить</w:t>
      </w:r>
      <w:r>
        <w:t xml:space="preserve"> - сохранить текущий конструкт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Удалить</w:t>
      </w:r>
      <w:r>
        <w:t xml:space="preserve"> - удалить текущий конструкт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Сбросить</w:t>
      </w:r>
      <w:r>
        <w:t xml:space="preserve"> - сбросить все внесенные данные</w:t>
      </w:r>
    </w:p>
    <w:p w:rsidR="00F7014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Создать по образцу</w:t>
      </w:r>
      <w:r>
        <w:t xml:space="preserve"> - создать новый конструкт подобный данному</w:t>
      </w:r>
    </w:p>
    <w:p w:rsidR="00F7014A" w:rsidRPr="001F1AAA" w:rsidRDefault="00F7014A" w:rsidP="00420C8C">
      <w:pPr>
        <w:pStyle w:val="ab"/>
        <w:numPr>
          <w:ilvl w:val="0"/>
          <w:numId w:val="5"/>
        </w:numPr>
        <w:spacing w:after="120" w:line="360" w:lineRule="auto"/>
        <w:jc w:val="both"/>
      </w:pPr>
      <w:r w:rsidRPr="003A72A3">
        <w:rPr>
          <w:b/>
        </w:rPr>
        <w:t>Поиск</w:t>
      </w:r>
      <w:r>
        <w:t xml:space="preserve"> - выход в режим поиска литературы, рекомендуемой для изучения по этой дисциплине</w:t>
      </w:r>
    </w:p>
    <w:p w:rsidR="00F7014A" w:rsidRDefault="00F7014A" w:rsidP="00420C8C">
      <w:pPr>
        <w:pStyle w:val="ab"/>
        <w:spacing w:after="120" w:line="360" w:lineRule="auto"/>
        <w:ind w:left="0"/>
        <w:jc w:val="both"/>
      </w:pPr>
      <w:r w:rsidRPr="001F1AAA">
        <w:t xml:space="preserve">В конце строки </w:t>
      </w:r>
      <w:r>
        <w:t>горизонтального меню (</w:t>
      </w:r>
      <w:r w:rsidRPr="001F1AAA">
        <w:t>справа</w:t>
      </w:r>
      <w:r>
        <w:t>)</w:t>
      </w:r>
      <w:r w:rsidRPr="001F1AAA">
        <w:t xml:space="preserve"> выдается информация о конструкте: или его номер, или значение </w:t>
      </w:r>
      <w:r>
        <w:t>"</w:t>
      </w:r>
      <w:r w:rsidRPr="001F1AAA">
        <w:t>Новый</w:t>
      </w:r>
      <w:r>
        <w:t>"</w:t>
      </w:r>
      <w:r w:rsidRPr="001F1AAA">
        <w:t>.</w:t>
      </w:r>
      <w:r>
        <w:t xml:space="preserve"> Если конструкт редактируется, но не сохранен, то он будет отмечен значком *.</w:t>
      </w:r>
    </w:p>
    <w:p w:rsidR="00334861" w:rsidRPr="001F1AAA" w:rsidRDefault="00334861" w:rsidP="00420C8C">
      <w:pPr>
        <w:pStyle w:val="ab"/>
        <w:spacing w:after="120" w:line="360" w:lineRule="auto"/>
        <w:ind w:left="0"/>
        <w:jc w:val="both"/>
      </w:pPr>
    </w:p>
    <w:p w:rsidR="00F7014A" w:rsidRDefault="00F7014A" w:rsidP="00420C8C">
      <w:pPr>
        <w:pStyle w:val="3"/>
        <w:spacing w:before="0" w:after="120" w:line="360" w:lineRule="auto"/>
      </w:pPr>
      <w:bookmarkStart w:id="33" w:name="_Toc442187704"/>
      <w:r>
        <w:t>Область конструкта</w:t>
      </w:r>
      <w:bookmarkEnd w:id="33"/>
    </w:p>
    <w:p w:rsidR="00F7014A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1"/>
        <w:jc w:val="both"/>
      </w:pPr>
      <w:r>
        <w:rPr>
          <w:noProof/>
          <w:lang w:eastAsia="ru-RU"/>
        </w:rPr>
        <w:pict>
          <v:shape id="Рисунок 52" o:spid="_x0000_i1053" type="#_x0000_t75" style="width:453pt;height:85pt;visibility:visible">
            <v:imagedata r:id="rId38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Область конструкта</w:t>
      </w:r>
    </w:p>
    <w:p w:rsidR="00F7014A" w:rsidRDefault="00F7014A" w:rsidP="00420C8C">
      <w:pPr>
        <w:spacing w:after="120" w:line="360" w:lineRule="auto"/>
        <w:jc w:val="both"/>
      </w:pPr>
      <w:r>
        <w:lastRenderedPageBreak/>
        <w:t>В области конструкта будут высвечиваться данные, выбранные для его создания: дисциплина, направление подготовки</w:t>
      </w:r>
      <w:r w:rsidR="009D324E">
        <w:t>/специальности (профили/специализации)</w:t>
      </w:r>
      <w:r>
        <w:t>, кафедра, период, примечание.</w:t>
      </w:r>
    </w:p>
    <w:p w:rsidR="00F7014A" w:rsidRDefault="00F7014A" w:rsidP="00420C8C">
      <w:pPr>
        <w:pStyle w:val="3"/>
        <w:spacing w:before="0" w:after="120" w:line="360" w:lineRule="auto"/>
      </w:pPr>
      <w:bookmarkStart w:id="34" w:name="_Toc442187705"/>
      <w:r>
        <w:t>Область  выбора дисциплины</w:t>
      </w:r>
      <w:bookmarkEnd w:id="34"/>
    </w:p>
    <w:p w:rsidR="00F7014A" w:rsidRPr="002702EE" w:rsidRDefault="00F7014A" w:rsidP="00420C8C">
      <w:pPr>
        <w:spacing w:after="120" w:line="360" w:lineRule="auto"/>
        <w:jc w:val="both"/>
      </w:pPr>
      <w:r>
        <w:t xml:space="preserve">Для выбора </w:t>
      </w:r>
      <w:r w:rsidR="00D6559E">
        <w:t>дисциплины требуется</w:t>
      </w:r>
      <w:r>
        <w:t xml:space="preserve"> нажать на строку </w:t>
      </w:r>
      <w:r w:rsidR="00D6559E">
        <w:t>с нужной</w:t>
      </w:r>
      <w:r>
        <w:t xml:space="preserve"> дисциплиной. Если нужной дисциплины на экране не представлено, ее название следует ввести в строке поиска, </w:t>
      </w:r>
      <w:r w:rsidR="00D6559E">
        <w:t>и как</w:t>
      </w:r>
      <w:r>
        <w:t xml:space="preserve"> только она появится на экране, </w:t>
      </w:r>
      <w:r w:rsidR="00D6559E">
        <w:t>щелкнуть на</w:t>
      </w:r>
      <w:r>
        <w:t xml:space="preserve"> ней левой </w:t>
      </w:r>
      <w:r w:rsidR="00D6559E">
        <w:t>клавишей мыши</w:t>
      </w:r>
      <w:r>
        <w:t xml:space="preserve">. Название выбранной дисциплины появится в области конструкта в строке </w:t>
      </w:r>
      <w:r w:rsidRPr="007163B0">
        <w:rPr>
          <w:b/>
        </w:rPr>
        <w:t>Дисциплина</w:t>
      </w:r>
      <w:r>
        <w:t xml:space="preserve"> (Рис. Дисциплины).</w:t>
      </w:r>
    </w:p>
    <w:p w:rsidR="00F7014A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1"/>
        <w:jc w:val="both"/>
      </w:pPr>
      <w:r>
        <w:rPr>
          <w:noProof/>
          <w:lang w:eastAsia="ru-RU"/>
        </w:rPr>
        <w:pict>
          <v:shape id="Рисунок 49" o:spid="_x0000_i1054" type="#_x0000_t75" style="width:168pt;height:466.5pt;visibility:visible">
            <v:imagedata r:id="rId39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Дисциплины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D6559E" w:rsidP="00420C8C">
      <w:pPr>
        <w:pStyle w:val="3"/>
        <w:spacing w:before="0" w:after="120" w:line="360" w:lineRule="auto"/>
        <w:jc w:val="both"/>
      </w:pPr>
      <w:bookmarkStart w:id="35" w:name="_Toc442187706"/>
      <w:r>
        <w:lastRenderedPageBreak/>
        <w:t>Область выбора</w:t>
      </w:r>
      <w:r w:rsidR="00F7014A">
        <w:t xml:space="preserve"> Уровня подготовки, </w:t>
      </w:r>
      <w:r w:rsidR="009D324E">
        <w:t>УГС</w:t>
      </w:r>
      <w:r w:rsidR="00F7014A">
        <w:t>, направлений подготовки/ специальностей</w:t>
      </w:r>
      <w:bookmarkEnd w:id="35"/>
    </w:p>
    <w:p w:rsidR="00A921F1" w:rsidRDefault="00A921F1" w:rsidP="00420C8C">
      <w:pPr>
        <w:spacing w:after="120" w:line="360" w:lineRule="auto"/>
        <w:jc w:val="both"/>
      </w:pPr>
      <w:r>
        <w:t xml:space="preserve">Сначала следует выбрать  </w:t>
      </w:r>
      <w:r w:rsidRPr="00A921F1">
        <w:rPr>
          <w:b/>
        </w:rPr>
        <w:t>у</w:t>
      </w:r>
      <w:r w:rsidRPr="009A2E21">
        <w:rPr>
          <w:b/>
        </w:rPr>
        <w:t>ров</w:t>
      </w:r>
      <w:r>
        <w:rPr>
          <w:b/>
        </w:rPr>
        <w:t>ень</w:t>
      </w:r>
      <w:r w:rsidRPr="009A2E21">
        <w:rPr>
          <w:b/>
        </w:rPr>
        <w:t xml:space="preserve"> подготовки</w:t>
      </w:r>
      <w:r>
        <w:rPr>
          <w:b/>
        </w:rPr>
        <w:t xml:space="preserve"> ФГОС ВПО </w:t>
      </w:r>
      <w:r w:rsidRPr="00A921F1">
        <w:t>или</w:t>
      </w:r>
      <w:r>
        <w:rPr>
          <w:b/>
        </w:rPr>
        <w:t xml:space="preserve"> ФГОС ВО.</w:t>
      </w:r>
      <w:r>
        <w:t xml:space="preserve">  Выбор осуществляется нажатием на </w:t>
      </w:r>
      <w:r w:rsidR="007163B0">
        <w:t>кнопку</w:t>
      </w:r>
      <w:r>
        <w:t xml:space="preserve">  </w:t>
      </w:r>
      <w:r w:rsidRPr="00A921F1">
        <w:rPr>
          <w:b/>
        </w:rPr>
        <w:t>У</w:t>
      </w:r>
      <w:r w:rsidRPr="009A2E21">
        <w:rPr>
          <w:b/>
        </w:rPr>
        <w:t>ров</w:t>
      </w:r>
      <w:r>
        <w:rPr>
          <w:b/>
        </w:rPr>
        <w:t>ень</w:t>
      </w:r>
      <w:r w:rsidRPr="009A2E21">
        <w:rPr>
          <w:b/>
        </w:rPr>
        <w:t xml:space="preserve"> подготовки</w:t>
      </w:r>
      <w:r>
        <w:rPr>
          <w:b/>
        </w:rPr>
        <w:t xml:space="preserve"> ФГОС ВПО </w:t>
      </w:r>
      <w:r w:rsidRPr="00A921F1">
        <w:t>или</w:t>
      </w:r>
      <w:r>
        <w:rPr>
          <w:b/>
        </w:rPr>
        <w:t xml:space="preserve"> Уровень подготовки ФГОС ВО.</w:t>
      </w:r>
    </w:p>
    <w:p w:rsidR="00F7014A" w:rsidRDefault="00A921F1" w:rsidP="00420C8C">
      <w:pPr>
        <w:spacing w:after="120" w:line="360" w:lineRule="auto"/>
        <w:jc w:val="both"/>
      </w:pPr>
      <w:r>
        <w:t xml:space="preserve">После выбора </w:t>
      </w:r>
      <w:r w:rsidR="00BD1056" w:rsidRPr="00BD1056">
        <w:rPr>
          <w:b/>
        </w:rPr>
        <w:t>уровня подготовки</w:t>
      </w:r>
      <w:r w:rsidR="00BD1056">
        <w:t xml:space="preserve"> </w:t>
      </w:r>
      <w:r w:rsidRPr="00A921F1">
        <w:t>на экран</w:t>
      </w:r>
      <w:r>
        <w:t xml:space="preserve"> будут выданы </w:t>
      </w:r>
      <w:r w:rsidR="00F7014A">
        <w:t xml:space="preserve">три </w:t>
      </w:r>
      <w:r>
        <w:t xml:space="preserve">базовых </w:t>
      </w:r>
      <w:r w:rsidR="00BD1056">
        <w:t>направления подготовки</w:t>
      </w:r>
      <w:r w:rsidR="00F7014A">
        <w:t>: Бакалавриат, Магистратура, Специал</w:t>
      </w:r>
      <w:r w:rsidR="00013FD1">
        <w:t>итет</w:t>
      </w:r>
      <w:r>
        <w:t xml:space="preserve"> и новые </w:t>
      </w:r>
      <w:r w:rsidR="00BD1056">
        <w:t>направления</w:t>
      </w:r>
      <w:r w:rsidR="00013FD1">
        <w:t xml:space="preserve"> подготовки</w:t>
      </w:r>
      <w:r>
        <w:t xml:space="preserve">, </w:t>
      </w:r>
      <w:r w:rsidR="00013FD1">
        <w:t xml:space="preserve">например, </w:t>
      </w:r>
      <w:r w:rsidR="00D6559E">
        <w:t>Аспирантура, если</w:t>
      </w:r>
      <w:r>
        <w:t xml:space="preserve"> они были </w:t>
      </w:r>
      <w:r w:rsidR="00D6559E">
        <w:t>введены (</w:t>
      </w:r>
      <w:r w:rsidR="00BD1056">
        <w:t>Рис. Области выбора)</w:t>
      </w:r>
      <w:r w:rsidR="00B65D94">
        <w:t xml:space="preserve"> в режиме Уровни подготовки</w:t>
      </w:r>
      <w:r w:rsidR="00F7014A">
        <w:t xml:space="preserve">. </w:t>
      </w:r>
    </w:p>
    <w:p w:rsidR="00F7014A" w:rsidRDefault="00F7014A" w:rsidP="00420C8C">
      <w:pPr>
        <w:spacing w:after="120" w:line="360" w:lineRule="auto"/>
        <w:jc w:val="both"/>
      </w:pPr>
      <w:r>
        <w:t>После того, как выбран</w:t>
      </w:r>
      <w:r w:rsidR="00B65D94">
        <w:t>о</w:t>
      </w:r>
      <w:r>
        <w:t xml:space="preserve"> </w:t>
      </w:r>
      <w:r w:rsidR="00B65D94">
        <w:t>направление уровня подготовки</w:t>
      </w:r>
      <w:r>
        <w:t xml:space="preserve">, на экран будет выдан список </w:t>
      </w:r>
      <w:r w:rsidR="0024704E">
        <w:rPr>
          <w:b/>
        </w:rPr>
        <w:t>УГС</w:t>
      </w:r>
      <w:r>
        <w:t xml:space="preserve">, относящихся к выбранному </w:t>
      </w:r>
      <w:r w:rsidR="00B65D94">
        <w:t xml:space="preserve">направлению </w:t>
      </w:r>
      <w:r w:rsidR="00B65D94" w:rsidRPr="00B65D94">
        <w:rPr>
          <w:b/>
        </w:rPr>
        <w:t>у</w:t>
      </w:r>
      <w:r w:rsidRPr="009A2E21">
        <w:rPr>
          <w:b/>
        </w:rPr>
        <w:t>ровн</w:t>
      </w:r>
      <w:r w:rsidR="00B65D94">
        <w:rPr>
          <w:b/>
        </w:rPr>
        <w:t>я</w:t>
      </w:r>
      <w:r w:rsidRPr="009A2E21">
        <w:rPr>
          <w:b/>
        </w:rPr>
        <w:t xml:space="preserve"> </w:t>
      </w:r>
      <w:r w:rsidR="00B65D94">
        <w:rPr>
          <w:b/>
        </w:rPr>
        <w:t>подготовки</w:t>
      </w:r>
      <w:r>
        <w:t xml:space="preserve">. После этого требуется выбрать </w:t>
      </w:r>
      <w:r w:rsidRPr="009A2E21">
        <w:rPr>
          <w:b/>
        </w:rPr>
        <w:t>Направлени</w:t>
      </w:r>
      <w:r>
        <w:rPr>
          <w:b/>
        </w:rPr>
        <w:t>е</w:t>
      </w:r>
      <w:r w:rsidR="00B65D94">
        <w:rPr>
          <w:b/>
        </w:rPr>
        <w:t>.</w:t>
      </w:r>
      <w:r w:rsidR="00B65D94" w:rsidRPr="00B65D94">
        <w:t xml:space="preserve"> Если</w:t>
      </w:r>
      <w:r w:rsidR="00B65D94">
        <w:rPr>
          <w:b/>
        </w:rPr>
        <w:t xml:space="preserve"> </w:t>
      </w:r>
      <w:r w:rsidR="00B65D94" w:rsidRPr="007163B0">
        <w:t>Направление</w:t>
      </w:r>
      <w:r w:rsidR="00B65D94">
        <w:rPr>
          <w:b/>
        </w:rPr>
        <w:t xml:space="preserve"> </w:t>
      </w:r>
      <w:r w:rsidR="00B65D94" w:rsidRPr="00B65D94">
        <w:t xml:space="preserve">имеет профили, то для выбора профиля следует нажать на </w:t>
      </w:r>
      <w:r w:rsidR="00D6559E">
        <w:t>кнопку</w:t>
      </w:r>
      <w:r w:rsidR="00D6559E" w:rsidRPr="00B65D94">
        <w:t xml:space="preserve"> </w:t>
      </w:r>
      <w:r w:rsidR="00D6559E">
        <w:rPr>
          <w:b/>
        </w:rPr>
        <w:t>Профили</w:t>
      </w:r>
      <w:r>
        <w:t xml:space="preserve">.  Если нужно вернуться на какой-либо уровень ФГОС, необходимо нажать на </w:t>
      </w:r>
      <w:r w:rsidRPr="007163B0">
        <w:rPr>
          <w:b/>
        </w:rPr>
        <w:t xml:space="preserve">Уровень подготовки, </w:t>
      </w:r>
      <w:r w:rsidR="00B65D94" w:rsidRPr="007163B0">
        <w:rPr>
          <w:b/>
        </w:rPr>
        <w:t>УГС</w:t>
      </w:r>
      <w:r w:rsidRPr="007163B0">
        <w:rPr>
          <w:b/>
        </w:rPr>
        <w:t>, Направления</w:t>
      </w:r>
      <w:r w:rsidR="00B65D94" w:rsidRPr="007163B0">
        <w:rPr>
          <w:b/>
        </w:rPr>
        <w:t>, Профили</w:t>
      </w:r>
      <w:r>
        <w:t xml:space="preserve">. </w:t>
      </w:r>
    </w:p>
    <w:p w:rsidR="00F7014A" w:rsidRDefault="00F7014A" w:rsidP="00420C8C">
      <w:pPr>
        <w:spacing w:after="120" w:line="360" w:lineRule="auto"/>
        <w:jc w:val="both"/>
      </w:pPr>
      <w:r w:rsidRPr="00677725">
        <w:t>По нажатию левой клавиши мыши</w:t>
      </w:r>
      <w:r>
        <w:t xml:space="preserve"> будет выдаваться следующий уровень, относящийся к выбранному значению. </w:t>
      </w:r>
    </w:p>
    <w:p w:rsidR="00F7014A" w:rsidRPr="00682420" w:rsidRDefault="00F7014A" w:rsidP="00420C8C">
      <w:pPr>
        <w:spacing w:after="120" w:line="360" w:lineRule="auto"/>
        <w:jc w:val="both"/>
      </w:pPr>
      <w:r>
        <w:t>Если необходимо, чтобы в конструкте были заданы все значения выбранного уровня, то следует нажать левой клавишей м</w:t>
      </w:r>
      <w:r w:rsidRPr="00677725">
        <w:t>ыши</w:t>
      </w:r>
      <w:r w:rsidRPr="00B03684">
        <w:rPr>
          <w:color w:val="FF0000"/>
        </w:rPr>
        <w:t xml:space="preserve"> </w:t>
      </w:r>
      <w:r>
        <w:t>на выбранное значение, а затем дважды кликнуть левой клавишей мы</w:t>
      </w:r>
      <w:r w:rsidRPr="00677725">
        <w:t>ши</w:t>
      </w:r>
      <w:r>
        <w:t xml:space="preserve">. После выполнения этого действия выбранный уровень со всеми подуровнями будет определен для конструкта. </w:t>
      </w:r>
    </w:p>
    <w:p w:rsidR="00F7014A" w:rsidRDefault="00F7014A" w:rsidP="00420C8C">
      <w:pPr>
        <w:spacing w:after="120" w:line="360" w:lineRule="auto"/>
      </w:pPr>
      <w:r>
        <w:t xml:space="preserve">Вся выбранная </w:t>
      </w:r>
      <w:r w:rsidR="00D6559E">
        <w:t>информация появится</w:t>
      </w:r>
      <w:r>
        <w:t xml:space="preserve"> в области конструкта в строке </w:t>
      </w:r>
      <w:r w:rsidRPr="004E535A">
        <w:rPr>
          <w:b/>
        </w:rPr>
        <w:t>Направления</w:t>
      </w:r>
      <w:r>
        <w:t>.</w:t>
      </w:r>
    </w:p>
    <w:p w:rsidR="008C3EA1" w:rsidRDefault="008C3EA1" w:rsidP="00420C8C">
      <w:pPr>
        <w:spacing w:after="120" w:line="360" w:lineRule="auto"/>
      </w:pPr>
    </w:p>
    <w:p w:rsidR="008C3EA1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141"/>
      </w:pPr>
      <w:r>
        <w:pict>
          <v:shape id="_x0000_i1055" type="#_x0000_t75" style="width:455.5pt;height:199.5pt">
            <v:imagedata r:id="rId40" o:title=""/>
          </v:shape>
        </w:pict>
      </w:r>
    </w:p>
    <w:p w:rsidR="00A921F1" w:rsidRDefault="00A921F1" w:rsidP="00A921F1">
      <w:pPr>
        <w:spacing w:after="120" w:line="360" w:lineRule="auto"/>
        <w:jc w:val="center"/>
      </w:pPr>
      <w:r>
        <w:t>Рис. Области выбора</w:t>
      </w:r>
    </w:p>
    <w:p w:rsidR="00A921F1" w:rsidRDefault="00A921F1" w:rsidP="00420C8C">
      <w:pPr>
        <w:pStyle w:val="3"/>
        <w:spacing w:before="0" w:after="120" w:line="360" w:lineRule="auto"/>
      </w:pPr>
    </w:p>
    <w:p w:rsidR="00F7014A" w:rsidRDefault="00F7014A" w:rsidP="00420C8C">
      <w:pPr>
        <w:pStyle w:val="3"/>
        <w:spacing w:before="0" w:after="120" w:line="360" w:lineRule="auto"/>
      </w:pPr>
      <w:bookmarkStart w:id="36" w:name="_Toc442187707"/>
      <w:r>
        <w:t xml:space="preserve">Область выбора факультета, </w:t>
      </w:r>
      <w:r w:rsidR="00D6559E">
        <w:t>курса, контингента</w:t>
      </w:r>
      <w:bookmarkEnd w:id="36"/>
    </w:p>
    <w:p w:rsidR="00F7014A" w:rsidRDefault="00F7014A" w:rsidP="00D6559E">
      <w:pPr>
        <w:spacing w:after="120" w:line="360" w:lineRule="auto"/>
        <w:jc w:val="both"/>
      </w:pPr>
      <w:r>
        <w:t xml:space="preserve">Следующая операция - выбор </w:t>
      </w:r>
      <w:r w:rsidRPr="005C330D">
        <w:t>контингента, изуча</w:t>
      </w:r>
      <w:r>
        <w:t>ющего</w:t>
      </w:r>
      <w:r w:rsidRPr="005C330D">
        <w:t xml:space="preserve"> эт</w:t>
      </w:r>
      <w:r>
        <w:t>у</w:t>
      </w:r>
      <w:r w:rsidRPr="005C330D">
        <w:t xml:space="preserve"> дисциплин</w:t>
      </w:r>
      <w:r>
        <w:t>у</w:t>
      </w:r>
      <w:r w:rsidRPr="005C330D">
        <w:t>.</w:t>
      </w:r>
      <w:r>
        <w:t xml:space="preserve"> </w:t>
      </w:r>
    </w:p>
    <w:p w:rsidR="00F7014A" w:rsidRPr="004E535A" w:rsidRDefault="00F7014A" w:rsidP="00D6559E">
      <w:pPr>
        <w:spacing w:after="120" w:line="360" w:lineRule="auto"/>
        <w:jc w:val="both"/>
      </w:pPr>
      <w:r>
        <w:t>Для этого сначала нужно выбрать факультет. После выбора факультета на экране появится спис</w:t>
      </w:r>
      <w:r w:rsidR="00A76D73">
        <w:t xml:space="preserve">ок курсов.  После </w:t>
      </w:r>
      <w:r w:rsidR="00D6559E">
        <w:t>выбора курса</w:t>
      </w:r>
      <w:r>
        <w:t xml:space="preserve"> на экран будет выдана информация о группах, относящихся к этому курсу.  Выбор группы </w:t>
      </w:r>
      <w:r w:rsidR="00D6559E">
        <w:t>осуществляется щелчком</w:t>
      </w:r>
      <w:r>
        <w:t xml:space="preserve"> левой </w:t>
      </w:r>
      <w:r w:rsidRPr="00677725">
        <w:t xml:space="preserve">клавиши </w:t>
      </w:r>
      <w:r>
        <w:t xml:space="preserve">мыши </w:t>
      </w:r>
      <w:r w:rsidR="00D6559E" w:rsidRPr="00677725">
        <w:t>по</w:t>
      </w:r>
      <w:r w:rsidR="00D6559E">
        <w:t xml:space="preserve"> названию</w:t>
      </w:r>
      <w:r>
        <w:t xml:space="preserve"> группы.  Требуемая информация перейдет в область Контингент.   Если дисциплина изучается всем курсом, то </w:t>
      </w:r>
      <w:r w:rsidR="00D6559E">
        <w:t>следует щелкнуть</w:t>
      </w:r>
      <w:r>
        <w:t xml:space="preserve"> </w:t>
      </w:r>
      <w:r w:rsidR="00D6559E">
        <w:t>на строке</w:t>
      </w:r>
      <w:r>
        <w:t xml:space="preserve"> курса.  В этом случае все группы, принадлежащие этому курсу, будут привязаны к изучению этой дисциплины.  Все группы, присоединенные к этой дисциплине, отмечены галочкой. Если группу нужно исключить </w:t>
      </w:r>
      <w:r w:rsidR="00D6559E">
        <w:t>из изучаемых</w:t>
      </w:r>
      <w:r>
        <w:t xml:space="preserve"> эту дисциплину групп, в области Контингент снимается отметка. При следующем входе в этот конструкт эта группа уже не будет присутствовать в списке (Рис. </w:t>
      </w:r>
      <w:r w:rsidR="00D86E15">
        <w:t>Области выбора контингента и кафедр</w:t>
      </w:r>
      <w:r>
        <w:t>).</w:t>
      </w:r>
    </w:p>
    <w:p w:rsidR="0024704E" w:rsidRDefault="00921461" w:rsidP="00420C8C">
      <w:pPr>
        <w:spacing w:after="120" w:line="360" w:lineRule="auto"/>
        <w:jc w:val="center"/>
      </w:pPr>
      <w:r>
        <w:rPr>
          <w:noProof/>
          <w:lang w:eastAsia="ru-RU"/>
        </w:rPr>
        <w:pict>
          <v:shape id="_x0000_i1056" type="#_x0000_t75" style="width:337pt;height:405pt" o:bordertopcolor="this" o:borderleftcolor="this" o:borderbottomcolor="this" o:borderrightcolor="this">
            <v:imagedata r:id="rId41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  <w:r w:rsidR="0024704E">
        <w:t xml:space="preserve"> </w:t>
      </w:r>
    </w:p>
    <w:p w:rsidR="00F7014A" w:rsidRDefault="00F7014A" w:rsidP="00420C8C">
      <w:pPr>
        <w:spacing w:after="120" w:line="360" w:lineRule="auto"/>
        <w:jc w:val="center"/>
      </w:pPr>
      <w:r>
        <w:t xml:space="preserve">Рис. </w:t>
      </w:r>
      <w:r w:rsidR="00D86E15">
        <w:t>О</w:t>
      </w:r>
      <w:r>
        <w:t>бласти выбора</w:t>
      </w:r>
      <w:r w:rsidR="00D86E15">
        <w:t xml:space="preserve"> контингента и кафедр</w:t>
      </w:r>
    </w:p>
    <w:p w:rsidR="00334861" w:rsidRDefault="00334861" w:rsidP="00420C8C">
      <w:pPr>
        <w:spacing w:after="120" w:line="360" w:lineRule="auto"/>
        <w:jc w:val="center"/>
      </w:pPr>
    </w:p>
    <w:p w:rsidR="00F7014A" w:rsidRDefault="00F7014A" w:rsidP="00420C8C">
      <w:pPr>
        <w:pStyle w:val="3"/>
        <w:spacing w:before="0" w:after="120" w:line="360" w:lineRule="auto"/>
      </w:pPr>
      <w:bookmarkStart w:id="37" w:name="_Toc442187708"/>
      <w:r>
        <w:lastRenderedPageBreak/>
        <w:t>Область выбора кафедры и периодов обучения</w:t>
      </w:r>
      <w:bookmarkEnd w:id="37"/>
    </w:p>
    <w:p w:rsidR="00F7014A" w:rsidRDefault="00F7014A" w:rsidP="00420C8C">
      <w:pPr>
        <w:spacing w:after="120" w:line="360" w:lineRule="auto"/>
        <w:jc w:val="both"/>
      </w:pPr>
      <w:r>
        <w:t xml:space="preserve">В этой области выбирается кафедра, </w:t>
      </w:r>
      <w:r w:rsidR="00D6559E">
        <w:t>читающая выбранную</w:t>
      </w:r>
      <w:r>
        <w:t xml:space="preserve"> дисциплину, и период, в котором эту дисциплину преподают (Рис. Три области выбора).  </w:t>
      </w:r>
    </w:p>
    <w:p w:rsidR="00F7014A" w:rsidRDefault="00F7014A" w:rsidP="00420C8C">
      <w:pPr>
        <w:spacing w:after="120" w:line="360" w:lineRule="auto"/>
        <w:jc w:val="both"/>
      </w:pPr>
      <w:r>
        <w:t xml:space="preserve">Вся информация о кафедрах выдается из списка кафедр, введенных в подразделе </w:t>
      </w:r>
      <w:r w:rsidRPr="007163B0">
        <w:rPr>
          <w:b/>
        </w:rPr>
        <w:t xml:space="preserve">Кафедры </w:t>
      </w:r>
      <w:r>
        <w:t xml:space="preserve">секции </w:t>
      </w:r>
      <w:r w:rsidRPr="00B6029C">
        <w:rPr>
          <w:b/>
        </w:rPr>
        <w:t>Структура вуза</w:t>
      </w:r>
      <w:r>
        <w:t>.</w:t>
      </w:r>
    </w:p>
    <w:p w:rsidR="00F7014A" w:rsidRDefault="00F7014A" w:rsidP="00420C8C">
      <w:pPr>
        <w:spacing w:after="120" w:line="360" w:lineRule="auto"/>
        <w:jc w:val="both"/>
      </w:pPr>
      <w:r>
        <w:t xml:space="preserve">Вся информация о периодах выдается из списка периодов, введенных в подразделе </w:t>
      </w:r>
      <w:r w:rsidR="00D6559E" w:rsidRPr="007163B0">
        <w:rPr>
          <w:b/>
        </w:rPr>
        <w:t>Периоды</w:t>
      </w:r>
      <w:r w:rsidR="00D6559E">
        <w:t xml:space="preserve"> секции</w:t>
      </w:r>
      <w:r>
        <w:t xml:space="preserve"> </w:t>
      </w:r>
      <w:r w:rsidRPr="00B6029C">
        <w:rPr>
          <w:b/>
        </w:rPr>
        <w:t>Справочники</w:t>
      </w:r>
      <w:r>
        <w:t>.</w:t>
      </w:r>
    </w:p>
    <w:p w:rsidR="00F7014A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after="120" w:line="360" w:lineRule="auto"/>
        <w:ind w:left="142" w:right="141"/>
        <w:jc w:val="both"/>
      </w:pPr>
      <w:r>
        <w:rPr>
          <w:noProof/>
          <w:lang w:eastAsia="ru-RU"/>
        </w:rPr>
        <w:pict>
          <v:shape id="_x0000_i1057" type="#_x0000_t75" style="width:347pt;height:189pt;visibility:visible">
            <v:imagedata r:id="rId42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>Рис. Область Контингент</w:t>
      </w:r>
    </w:p>
    <w:p w:rsidR="00F7014A" w:rsidRDefault="00F7014A" w:rsidP="00420C8C">
      <w:pPr>
        <w:pStyle w:val="3"/>
        <w:spacing w:before="0" w:after="120" w:line="360" w:lineRule="auto"/>
      </w:pPr>
      <w:bookmarkStart w:id="38" w:name="_Toc442187709"/>
      <w:r>
        <w:t>Область списка литературы</w:t>
      </w:r>
      <w:bookmarkEnd w:id="38"/>
    </w:p>
    <w:p w:rsidR="00F7014A" w:rsidRDefault="00F7014A" w:rsidP="00420C8C">
      <w:pPr>
        <w:spacing w:after="120" w:line="360" w:lineRule="auto"/>
        <w:jc w:val="both"/>
      </w:pPr>
      <w:r>
        <w:t xml:space="preserve">В области списка литературы выдается список литературы, рекомендуемый </w:t>
      </w:r>
      <w:r w:rsidR="00D6559E">
        <w:t>для изучения</w:t>
      </w:r>
      <w:r>
        <w:t xml:space="preserve"> </w:t>
      </w:r>
      <w:r w:rsidR="00D6559E">
        <w:t>по выбранной</w:t>
      </w:r>
      <w:r>
        <w:t xml:space="preserve"> дисциплине. Первая колонка -  </w:t>
      </w:r>
      <w:r w:rsidR="00D6559E">
        <w:t>отметка о</w:t>
      </w:r>
      <w:r>
        <w:t xml:space="preserve"> связи данного издания с изучаемой дисциплиной.  Вторая отметка - принадлежность к основной или дополнительной литературе.</w:t>
      </w:r>
    </w:p>
    <w:p w:rsidR="00F7014A" w:rsidRDefault="00F7014A" w:rsidP="00420C8C">
      <w:pPr>
        <w:spacing w:after="120" w:line="360" w:lineRule="auto"/>
        <w:jc w:val="both"/>
      </w:pPr>
      <w:r>
        <w:t xml:space="preserve">Если отметка стоит в первой колонке, то это значит, </w:t>
      </w:r>
      <w:r w:rsidR="00D6559E">
        <w:t>что данное</w:t>
      </w:r>
      <w:r>
        <w:t xml:space="preserve"> издание приписано к дисциплине. Если нет, то при следующем входе в этот </w:t>
      </w:r>
      <w:r w:rsidR="00D6559E">
        <w:t>конструкт — это</w:t>
      </w:r>
      <w:r>
        <w:t xml:space="preserve"> издание не будет выдано в списке рекомендуемых. Если отметка во второй колонке не стоит, это означает, что данное издание рекомендовано как основная литература. Если отметка поставлена, то данное издание рекомендовано как дополнительная литература. </w:t>
      </w:r>
    </w:p>
    <w:p w:rsidR="00F7014A" w:rsidRDefault="00F7014A" w:rsidP="00420C8C">
      <w:pPr>
        <w:spacing w:after="120" w:line="360" w:lineRule="auto"/>
        <w:jc w:val="both"/>
      </w:pPr>
      <w:r>
        <w:t xml:space="preserve">Для того, чтобы </w:t>
      </w:r>
      <w:r w:rsidR="00D6559E">
        <w:t>приписать литературу дисциплине</w:t>
      </w:r>
      <w:r>
        <w:t xml:space="preserve"> (конструкту</w:t>
      </w:r>
      <w:r w:rsidR="00D6559E">
        <w:t>),</w:t>
      </w:r>
      <w:r>
        <w:t xml:space="preserve"> требуется войти в режим поиска, сформировать и выполнить запрос на поиск, выполнить команду </w:t>
      </w:r>
      <w:r w:rsidRPr="00032A4E">
        <w:rPr>
          <w:b/>
        </w:rPr>
        <w:t>Отметить</w:t>
      </w:r>
      <w:r>
        <w:t>. При входе в концепт отмеченная литература будет выдана в списке, чтобы ее приписать к дисциплине (конструкту).</w:t>
      </w:r>
    </w:p>
    <w:p w:rsidR="007163B0" w:rsidRDefault="007163B0" w:rsidP="00420C8C">
      <w:pPr>
        <w:spacing w:after="120" w:line="360" w:lineRule="auto"/>
        <w:jc w:val="both"/>
        <w:rPr>
          <w:b/>
        </w:rPr>
      </w:pPr>
    </w:p>
    <w:p w:rsidR="0016570E" w:rsidRDefault="0016570E" w:rsidP="00420C8C">
      <w:pPr>
        <w:spacing w:after="120" w:line="360" w:lineRule="auto"/>
        <w:jc w:val="both"/>
        <w:rPr>
          <w:b/>
        </w:rPr>
      </w:pPr>
    </w:p>
    <w:p w:rsidR="00F7014A" w:rsidRPr="00032A4E" w:rsidRDefault="00F7014A" w:rsidP="00420C8C">
      <w:pPr>
        <w:spacing w:after="120" w:line="360" w:lineRule="auto"/>
        <w:jc w:val="both"/>
        <w:rPr>
          <w:b/>
        </w:rPr>
      </w:pPr>
      <w:r w:rsidRPr="00032A4E">
        <w:rPr>
          <w:b/>
        </w:rPr>
        <w:lastRenderedPageBreak/>
        <w:t>Возможные варианты отметки</w:t>
      </w:r>
    </w:p>
    <w:p w:rsidR="00F7014A" w:rsidRDefault="00921461" w:rsidP="00420C8C">
      <w:pPr>
        <w:spacing w:after="120" w:line="360" w:lineRule="auto"/>
        <w:jc w:val="both"/>
      </w:pPr>
      <w:r>
        <w:rPr>
          <w:noProof/>
          <w:lang w:eastAsia="ru-RU"/>
        </w:rPr>
        <w:pict>
          <v:shape id="_x0000_i1058" type="#_x0000_t75" style="width:50pt;height:40.5pt;visibility:visible">
            <v:imagedata r:id="rId43" o:title=""/>
          </v:shape>
        </w:pict>
      </w:r>
      <w:r w:rsidR="00F7014A">
        <w:t xml:space="preserve"> Отсутствие привязки </w:t>
      </w:r>
      <w:r w:rsidR="00D6559E">
        <w:t xml:space="preserve">к </w:t>
      </w:r>
      <w:r w:rsidR="00D6559E" w:rsidRPr="00D6559E">
        <w:t>дисциплине</w:t>
      </w:r>
      <w:r w:rsidR="00F7014A">
        <w:t xml:space="preserve"> (конструкту)</w:t>
      </w:r>
    </w:p>
    <w:p w:rsidR="00F7014A" w:rsidRDefault="00921461" w:rsidP="00420C8C">
      <w:pPr>
        <w:spacing w:after="120" w:line="360" w:lineRule="auto"/>
        <w:jc w:val="both"/>
      </w:pPr>
      <w:r>
        <w:rPr>
          <w:noProof/>
          <w:lang w:eastAsia="ru-RU"/>
        </w:rPr>
        <w:pict>
          <v:shape id="_x0000_i1059" type="#_x0000_t75" style="width:50pt;height:43.5pt;visibility:visible">
            <v:imagedata r:id="rId44" o:title=""/>
          </v:shape>
        </w:pict>
      </w:r>
      <w:r w:rsidR="00F7014A">
        <w:t xml:space="preserve">Осуществляется привязка к дисциплине (конструкту) и рекомендуется как </w:t>
      </w:r>
      <w:r w:rsidR="00F7014A" w:rsidRPr="00D86E15">
        <w:rPr>
          <w:b/>
        </w:rPr>
        <w:t>основная</w:t>
      </w:r>
      <w:r w:rsidR="00F7014A">
        <w:t xml:space="preserve"> литература </w:t>
      </w:r>
    </w:p>
    <w:p w:rsidR="00F7014A" w:rsidRDefault="00921461" w:rsidP="00420C8C">
      <w:pPr>
        <w:spacing w:after="120" w:line="360" w:lineRule="auto"/>
        <w:jc w:val="both"/>
      </w:pPr>
      <w:r>
        <w:rPr>
          <w:noProof/>
          <w:lang w:eastAsia="ru-RU"/>
        </w:rPr>
        <w:pict>
          <v:shape id="Рисунок 22" o:spid="_x0000_i1060" type="#_x0000_t75" style="width:48.5pt;height:36pt;visibility:visible">
            <v:imagedata r:id="rId45" o:title=""/>
          </v:shape>
        </w:pict>
      </w:r>
      <w:r w:rsidR="00F7014A">
        <w:t xml:space="preserve">Осуществляется привязка к дисциплине (конструкту) и рекомендуется как </w:t>
      </w:r>
      <w:r w:rsidR="00F7014A" w:rsidRPr="00D86E15">
        <w:rPr>
          <w:b/>
        </w:rPr>
        <w:t>дополнительная</w:t>
      </w:r>
      <w:r w:rsidR="00F7014A">
        <w:t xml:space="preserve"> литература</w:t>
      </w:r>
    </w:p>
    <w:p w:rsidR="00F7014A" w:rsidRDefault="00921461" w:rsidP="00420C8C">
      <w:pPr>
        <w:spacing w:after="120" w:line="360" w:lineRule="auto"/>
        <w:jc w:val="both"/>
      </w:pPr>
      <w:r>
        <w:rPr>
          <w:noProof/>
          <w:lang w:eastAsia="ru-RU"/>
        </w:rPr>
        <w:pict>
          <v:shape id="_x0000_i1061" type="#_x0000_t75" style="width:49.5pt;height:38.5pt;visibility:visible">
            <v:imagedata r:id="rId46" o:title=""/>
          </v:shape>
        </w:pict>
      </w:r>
      <w:r w:rsidR="00F7014A">
        <w:t xml:space="preserve"> Отсутствие привязки </w:t>
      </w:r>
      <w:r w:rsidR="00031A17">
        <w:t>к дисциплине</w:t>
      </w:r>
      <w:r w:rsidR="00F7014A">
        <w:t xml:space="preserve"> (конструкту)</w:t>
      </w:r>
    </w:p>
    <w:p w:rsidR="007163B0" w:rsidRDefault="007163B0" w:rsidP="00420C8C">
      <w:pPr>
        <w:spacing w:after="120" w:line="360" w:lineRule="auto"/>
        <w:jc w:val="both"/>
      </w:pPr>
    </w:p>
    <w:p w:rsidR="007163B0" w:rsidRDefault="00921461" w:rsidP="007163B0">
      <w:pPr>
        <w:spacing w:after="120" w:line="360" w:lineRule="auto"/>
        <w:ind w:left="2127"/>
        <w:jc w:val="both"/>
      </w:pPr>
      <w:r>
        <w:pict w14:anchorId="0539263E">
          <v:shape id="_x0000_i1062" type="#_x0000_t75" style="width:249.5pt;height:361.5pt;mso-left-percent:-10001;mso-top-percent:-10001;mso-position-horizontal:absolute;mso-position-horizontal-relative:char;mso-position-vertical:absolute;mso-position-vertical-relative:line;mso-left-percent:-10001;mso-top-percent:-10001">
            <v:imagedata r:id="rId47" o:title=""/>
          </v:shape>
        </w:pict>
      </w:r>
    </w:p>
    <w:p w:rsidR="00F7014A" w:rsidRDefault="007163B0" w:rsidP="007163B0">
      <w:pPr>
        <w:spacing w:after="120" w:line="360" w:lineRule="auto"/>
        <w:ind w:left="2127"/>
        <w:jc w:val="both"/>
      </w:pPr>
      <w:r>
        <w:t xml:space="preserve">                </w:t>
      </w:r>
      <w:r w:rsidR="00F7014A">
        <w:t>Рис. Область списка литературы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F7014A" w:rsidP="00420C8C">
      <w:pPr>
        <w:pStyle w:val="3"/>
        <w:spacing w:before="0" w:after="120" w:line="360" w:lineRule="auto"/>
      </w:pPr>
      <w:bookmarkStart w:id="39" w:name="_Toc442187710"/>
      <w:r>
        <w:t>Редактирование конструкта</w:t>
      </w:r>
      <w:bookmarkEnd w:id="39"/>
    </w:p>
    <w:p w:rsidR="00F7014A" w:rsidRDefault="00F7014A" w:rsidP="00420C8C">
      <w:pPr>
        <w:spacing w:after="120" w:line="360" w:lineRule="auto"/>
        <w:jc w:val="both"/>
      </w:pPr>
      <w:r>
        <w:t xml:space="preserve">Для редактирования конструкта требуется выделить нужную строку и нажать на команду </w:t>
      </w:r>
      <w:r w:rsidRPr="00B6029C">
        <w:rPr>
          <w:b/>
        </w:rPr>
        <w:t>Редактировать</w:t>
      </w:r>
      <w:r>
        <w:t xml:space="preserve">, </w:t>
      </w:r>
      <w:r w:rsidR="00A76D73">
        <w:t xml:space="preserve">затем </w:t>
      </w:r>
      <w:r>
        <w:t xml:space="preserve">ввести и сохранить изменения. </w:t>
      </w:r>
    </w:p>
    <w:p w:rsidR="00F7014A" w:rsidRDefault="00921461" w:rsidP="00420C8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jc w:val="both"/>
      </w:pPr>
      <w:r>
        <w:rPr>
          <w:noProof/>
          <w:lang w:eastAsia="ru-RU"/>
        </w:rPr>
        <w:pict>
          <v:shape id="_x0000_i1063" type="#_x0000_t75" style="width:462.5pt;height:76.5pt;visibility:visible">
            <v:imagedata r:id="rId48" o:title=""/>
          </v:shape>
        </w:pict>
      </w:r>
    </w:p>
    <w:p w:rsidR="00F7014A" w:rsidRDefault="00F7014A" w:rsidP="00420C8C">
      <w:pPr>
        <w:spacing w:after="120" w:line="360" w:lineRule="auto"/>
        <w:jc w:val="center"/>
      </w:pPr>
      <w:r>
        <w:t xml:space="preserve">Рис. Выход в </w:t>
      </w:r>
      <w:r w:rsidR="00420C8C">
        <w:t>редактирование конструкта</w:t>
      </w:r>
    </w:p>
    <w:p w:rsidR="00420C8C" w:rsidRDefault="00420C8C" w:rsidP="00420C8C">
      <w:pPr>
        <w:spacing w:after="120" w:line="360" w:lineRule="auto"/>
        <w:jc w:val="center"/>
      </w:pPr>
    </w:p>
    <w:p w:rsidR="00F7014A" w:rsidRDefault="00F7014A" w:rsidP="00420C8C">
      <w:pPr>
        <w:pStyle w:val="3"/>
        <w:spacing w:before="0" w:after="120" w:line="360" w:lineRule="auto"/>
      </w:pPr>
      <w:bookmarkStart w:id="40" w:name="_Toc442187711"/>
      <w:r>
        <w:t>Создать по образцу</w:t>
      </w:r>
      <w:bookmarkEnd w:id="40"/>
    </w:p>
    <w:p w:rsidR="00F7014A" w:rsidRDefault="00F7014A" w:rsidP="00420C8C">
      <w:pPr>
        <w:spacing w:after="120" w:line="360" w:lineRule="auto"/>
        <w:jc w:val="both"/>
      </w:pPr>
      <w:r>
        <w:t xml:space="preserve">Для создания конструкта, подобного данному, необходимо </w:t>
      </w:r>
      <w:r w:rsidR="00031A17">
        <w:t>вызвать конструкт</w:t>
      </w:r>
      <w:r>
        <w:t xml:space="preserve">, в </w:t>
      </w:r>
      <w:r w:rsidR="00031A17">
        <w:t>который вносятся</w:t>
      </w:r>
      <w:r>
        <w:t xml:space="preserve"> изменения, а затем выполнить команду  </w:t>
      </w:r>
      <w:r w:rsidRPr="00B149A9">
        <w:rPr>
          <w:b/>
        </w:rPr>
        <w:t>Создать по образцу</w:t>
      </w:r>
      <w:r>
        <w:t>.  При выполнении этой команды создастся новый конструкт и произойдет сохранение его в БД.</w:t>
      </w:r>
    </w:p>
    <w:p w:rsidR="00334861" w:rsidRDefault="00334861" w:rsidP="00420C8C">
      <w:pPr>
        <w:spacing w:after="120" w:line="360" w:lineRule="auto"/>
        <w:jc w:val="both"/>
      </w:pPr>
    </w:p>
    <w:p w:rsidR="00F7014A" w:rsidRDefault="00F7014A" w:rsidP="00420C8C">
      <w:pPr>
        <w:pStyle w:val="1"/>
        <w:spacing w:before="0" w:after="120" w:line="360" w:lineRule="auto"/>
      </w:pPr>
      <w:bookmarkStart w:id="41" w:name="_Toc442187712"/>
      <w:r>
        <w:t>Виды поиска</w:t>
      </w:r>
      <w:bookmarkEnd w:id="41"/>
    </w:p>
    <w:p w:rsidR="00F7014A" w:rsidRDefault="00F7014A" w:rsidP="00420C8C">
      <w:pPr>
        <w:pStyle w:val="2"/>
        <w:spacing w:before="0" w:after="120" w:line="360" w:lineRule="auto"/>
      </w:pPr>
      <w:bookmarkStart w:id="42" w:name="_Toc442187713"/>
      <w:r>
        <w:t>Расширенный</w:t>
      </w:r>
      <w:bookmarkEnd w:id="42"/>
    </w:p>
    <w:p w:rsidR="002D524F" w:rsidRDefault="00F7014A" w:rsidP="00420C8C">
      <w:pPr>
        <w:pStyle w:val="ab"/>
        <w:spacing w:after="120" w:line="360" w:lineRule="auto"/>
        <w:ind w:left="0"/>
        <w:jc w:val="both"/>
      </w:pPr>
      <w:r>
        <w:t xml:space="preserve">Для нахождения списка литературы и привязки ее к изучаемым дисциплинам реализован расширенный поиск. Запрос на поиск </w:t>
      </w:r>
      <w:r w:rsidR="00031A17">
        <w:t>формируется по</w:t>
      </w:r>
      <w:r>
        <w:t xml:space="preserve"> определенным полям библиографического описания ЭК. Запросы между собой могут быть связаны логическими связками И, ИЛИ, И-НЕ. </w:t>
      </w:r>
    </w:p>
    <w:p w:rsidR="00F7014A" w:rsidRDefault="002D524F" w:rsidP="00420C8C">
      <w:pPr>
        <w:pStyle w:val="ab"/>
        <w:spacing w:after="120" w:line="360" w:lineRule="auto"/>
        <w:ind w:left="0"/>
        <w:jc w:val="both"/>
      </w:pPr>
      <w:r>
        <w:t>Р</w:t>
      </w:r>
      <w:r w:rsidR="00F7014A" w:rsidRPr="00B507B5">
        <w:t>еализованы следующие условия на поиск: начинается (по усечению справа), по контексту, больше, больше равно, меньше, меньше равно</w:t>
      </w:r>
      <w:r w:rsidR="00F7014A">
        <w:t>, есть значение, нет значения.</w:t>
      </w:r>
    </w:p>
    <w:p w:rsidR="00F7014A" w:rsidRDefault="00F7014A" w:rsidP="00420C8C">
      <w:pPr>
        <w:pStyle w:val="ab"/>
        <w:spacing w:after="120" w:line="360" w:lineRule="auto"/>
        <w:ind w:left="0"/>
        <w:jc w:val="both"/>
        <w:rPr>
          <w:rFonts w:cs="Calibri"/>
        </w:rPr>
      </w:pPr>
      <w:r>
        <w:t>В</w:t>
      </w:r>
      <w:r w:rsidRPr="00DD45C8">
        <w:t xml:space="preserve"> расширенном поиске предоставляется при формировании запросов на поиск </w:t>
      </w:r>
      <w:r w:rsidR="002D524F">
        <w:t xml:space="preserve">возможность </w:t>
      </w:r>
      <w:r>
        <w:t>задать дополнительные условия - фильтры:</w:t>
      </w:r>
      <w:r w:rsidR="00420C8C">
        <w:t xml:space="preserve"> </w:t>
      </w:r>
      <w:r>
        <w:rPr>
          <w:rFonts w:cs="Calibri"/>
        </w:rPr>
        <w:t>диапазон дат издания, электронных документов, книги, статьи, журнала (включают также газеты), диссертации.  Также при повторном запросе можно задать фильтр «Искать в найденном».</w:t>
      </w:r>
    </w:p>
    <w:p w:rsidR="00F7014A" w:rsidRDefault="00F7014A" w:rsidP="00420C8C">
      <w:pPr>
        <w:pStyle w:val="ab"/>
        <w:spacing w:after="120" w:line="360" w:lineRule="auto"/>
        <w:ind w:left="0"/>
        <w:jc w:val="both"/>
      </w:pPr>
      <w:r>
        <w:t xml:space="preserve">Кнопка </w:t>
      </w:r>
      <w:r w:rsidRPr="00A573B2">
        <w:rPr>
          <w:b/>
        </w:rPr>
        <w:t>Очистить</w:t>
      </w:r>
      <w:r>
        <w:t xml:space="preserve"> обеспечит удаление всех введенных значений и выдачу пустой поисковой формы. Для присоединения литературы к </w:t>
      </w:r>
      <w:r w:rsidR="00031A17">
        <w:t>выбранному конструкту</w:t>
      </w:r>
      <w:r>
        <w:t xml:space="preserve"> следует выполнить отметку в командах </w:t>
      </w:r>
      <w:r w:rsidRPr="00093A1B">
        <w:rPr>
          <w:b/>
        </w:rPr>
        <w:t>Присоединить</w:t>
      </w:r>
      <w:r>
        <w:t xml:space="preserve">. При входе в текущий конструкт все </w:t>
      </w:r>
      <w:r w:rsidR="00031A17">
        <w:t>отмеченные издания</w:t>
      </w:r>
      <w:r>
        <w:t xml:space="preserve"> будут присоединены к нему в качестве основной литературы.</w:t>
      </w:r>
    </w:p>
    <w:p w:rsidR="00F7014A" w:rsidRDefault="00921461" w:rsidP="0016570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after="120" w:line="360" w:lineRule="auto"/>
        <w:ind w:left="142" w:right="283"/>
        <w:jc w:val="both"/>
      </w:pPr>
      <w:r>
        <w:rPr>
          <w:noProof/>
          <w:lang w:eastAsia="ru-RU"/>
        </w:rPr>
        <w:lastRenderedPageBreak/>
        <w:pict>
          <v:shape id="_x0000_i1064" type="#_x0000_t75" style="width:447.5pt;height:183.5pt;visibility:visible">
            <v:imagedata r:id="rId49" o:title=""/>
          </v:shape>
        </w:pict>
      </w:r>
    </w:p>
    <w:p w:rsidR="00F7014A" w:rsidRDefault="00334861" w:rsidP="00420C8C">
      <w:pPr>
        <w:spacing w:after="120" w:line="360" w:lineRule="auto"/>
        <w:jc w:val="center"/>
      </w:pPr>
      <w:r>
        <w:t>Рис. Поиск литературы</w:t>
      </w:r>
    </w:p>
    <w:p w:rsidR="00334861" w:rsidRDefault="00334861" w:rsidP="00420C8C">
      <w:pPr>
        <w:spacing w:after="120" w:line="360" w:lineRule="auto"/>
        <w:jc w:val="center"/>
      </w:pPr>
    </w:p>
    <w:p w:rsidR="00F7014A" w:rsidRDefault="00F7014A" w:rsidP="00420C8C">
      <w:pPr>
        <w:pStyle w:val="1"/>
        <w:spacing w:before="0" w:after="120" w:line="360" w:lineRule="auto"/>
      </w:pPr>
      <w:bookmarkStart w:id="43" w:name="_Toc442187714"/>
      <w:r>
        <w:t>Отчеты</w:t>
      </w:r>
      <w:bookmarkEnd w:id="43"/>
    </w:p>
    <w:p w:rsidR="00F7014A" w:rsidRDefault="00F7014A" w:rsidP="00420C8C">
      <w:pPr>
        <w:spacing w:after="120" w:line="360" w:lineRule="auto"/>
        <w:jc w:val="both"/>
      </w:pPr>
      <w:r>
        <w:t xml:space="preserve">В секции </w:t>
      </w:r>
      <w:r w:rsidRPr="00B6029C">
        <w:rPr>
          <w:b/>
        </w:rPr>
        <w:t>Отчеты</w:t>
      </w:r>
      <w:r>
        <w:t xml:space="preserve"> представлен список </w:t>
      </w:r>
      <w:r w:rsidR="00031A17">
        <w:t>отчетов, входящих</w:t>
      </w:r>
      <w:r>
        <w:t xml:space="preserve"> в систему. Данный список может пополняться на основании новых регламентирующих документов, как разработчиками, так и пользователями системы, имеющими определенную квалификацию в программировании.</w:t>
      </w:r>
    </w:p>
    <w:p w:rsidR="00F7014A" w:rsidRDefault="00F7014A" w:rsidP="00334861">
      <w:pPr>
        <w:spacing w:after="120" w:line="360" w:lineRule="auto"/>
        <w:jc w:val="both"/>
      </w:pPr>
      <w:r>
        <w:t xml:space="preserve">Отчет «Создание виртуальных словарей для данных модуля «Книгообеспеченность» создает виртуальные словари на основе данных, присутствующих в конструктах, созданных в модуле Книгообеспеченность. </w:t>
      </w:r>
    </w:p>
    <w:p w:rsidR="00F7014A" w:rsidRDefault="00F7014A" w:rsidP="00334861">
      <w:pPr>
        <w:spacing w:after="120" w:line="360" w:lineRule="auto"/>
        <w:jc w:val="both"/>
      </w:pPr>
      <w:r>
        <w:t>Создаются следующие словари:</w:t>
      </w:r>
    </w:p>
    <w:p w:rsidR="00F7014A" w:rsidRDefault="00F7014A" w:rsidP="00420C8C">
      <w:pPr>
        <w:spacing w:after="120" w:line="360" w:lineRule="auto"/>
        <w:ind w:left="708"/>
        <w:jc w:val="both"/>
      </w:pPr>
      <w:r>
        <w:t>- Дисциплины;</w:t>
      </w:r>
    </w:p>
    <w:p w:rsidR="00F7014A" w:rsidRDefault="00F7014A" w:rsidP="00420C8C">
      <w:pPr>
        <w:spacing w:after="120" w:line="360" w:lineRule="auto"/>
        <w:ind w:left="708"/>
        <w:jc w:val="both"/>
      </w:pPr>
      <w:r>
        <w:t>- Направления;</w:t>
      </w:r>
    </w:p>
    <w:p w:rsidR="00F7014A" w:rsidRDefault="00F7014A" w:rsidP="00420C8C">
      <w:pPr>
        <w:spacing w:after="120" w:line="360" w:lineRule="auto"/>
        <w:ind w:left="708"/>
        <w:jc w:val="both"/>
      </w:pPr>
      <w:r>
        <w:t>- Кафедры.</w:t>
      </w:r>
    </w:p>
    <w:p w:rsidR="00F7014A" w:rsidRDefault="00F7014A" w:rsidP="00420C8C">
      <w:pPr>
        <w:spacing w:after="120" w:line="360" w:lineRule="auto"/>
        <w:jc w:val="both"/>
      </w:pPr>
      <w:r>
        <w:t xml:space="preserve">По данным словарям </w:t>
      </w:r>
      <w:r w:rsidR="00031A17">
        <w:t>можно осуществлять</w:t>
      </w:r>
      <w:r>
        <w:t xml:space="preserve"> поиск учебников, используемых в учебном процессе.</w:t>
      </w:r>
    </w:p>
    <w:p w:rsidR="00F7014A" w:rsidRDefault="00921461" w:rsidP="00420C8C">
      <w:pPr>
        <w:spacing w:after="120" w:line="360" w:lineRule="auto"/>
        <w:rPr>
          <w:color w:val="FF0000"/>
        </w:rPr>
      </w:pPr>
      <w:r>
        <w:rPr>
          <w:noProof/>
          <w:lang w:eastAsia="ru-RU"/>
        </w:rPr>
        <w:lastRenderedPageBreak/>
        <w:pict>
          <v:shape id="_x0000_i1065" type="#_x0000_t75" style="width:468pt;height:256.5pt;visibility:visible;mso-wrap-style:square" o:bordertopcolor="this" o:borderleftcolor="this" o:borderbottomcolor="this" o:borderrightcolor="this" o:allowoverlap="f">
            <v:imagedata r:id="rId50" o:title=""/>
            <w10:bordertop type="single" width="4"/>
            <w10:borderleft type="single" width="4"/>
            <w10:borderbottom type="single" width="4"/>
            <w10:borderright type="single" width="4"/>
          </v:shape>
        </w:pict>
      </w:r>
    </w:p>
    <w:p w:rsidR="00334861" w:rsidRDefault="00334861" w:rsidP="00334861">
      <w:pPr>
        <w:spacing w:after="120" w:line="36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 xml:space="preserve">Рис. </w:t>
      </w:r>
      <w:r w:rsidR="00677138">
        <w:rPr>
          <w:noProof/>
          <w:lang w:eastAsia="ru-RU"/>
        </w:rPr>
        <w:t>Список о</w:t>
      </w:r>
      <w:r>
        <w:rPr>
          <w:noProof/>
          <w:lang w:eastAsia="ru-RU"/>
        </w:rPr>
        <w:t>тчет</w:t>
      </w:r>
      <w:r w:rsidR="00677138">
        <w:rPr>
          <w:noProof/>
          <w:lang w:eastAsia="ru-RU"/>
        </w:rPr>
        <w:t>ов</w:t>
      </w:r>
      <w:r>
        <w:rPr>
          <w:noProof/>
          <w:lang w:eastAsia="ru-RU"/>
        </w:rPr>
        <w:t xml:space="preserve"> модуля «Книгообеспеченность»</w:t>
      </w:r>
    </w:p>
    <w:p w:rsidR="002D524F" w:rsidRDefault="002D524F" w:rsidP="00334861">
      <w:pPr>
        <w:spacing w:after="120" w:line="360" w:lineRule="auto"/>
        <w:jc w:val="center"/>
        <w:rPr>
          <w:noProof/>
          <w:lang w:eastAsia="ru-RU"/>
        </w:rPr>
      </w:pPr>
    </w:p>
    <w:p w:rsidR="000B5879" w:rsidRDefault="002D524F" w:rsidP="000B5879">
      <w:pPr>
        <w:pStyle w:val="3"/>
        <w:rPr>
          <w:noProof/>
          <w:lang w:eastAsia="ru-RU"/>
        </w:rPr>
      </w:pPr>
      <w:bookmarkStart w:id="44" w:name="_Toc442187715"/>
      <w:r>
        <w:rPr>
          <w:noProof/>
          <w:lang w:eastAsia="ru-RU"/>
        </w:rPr>
        <w:t>Пользовательский д</w:t>
      </w:r>
      <w:r w:rsidR="00766D19">
        <w:rPr>
          <w:noProof/>
          <w:lang w:eastAsia="ru-RU"/>
        </w:rPr>
        <w:t>оступ к ф</w:t>
      </w:r>
      <w:r w:rsidR="000B5879">
        <w:rPr>
          <w:noProof/>
          <w:lang w:eastAsia="ru-RU"/>
        </w:rPr>
        <w:t>ормировани</w:t>
      </w:r>
      <w:r w:rsidR="00766D19">
        <w:rPr>
          <w:noProof/>
          <w:lang w:eastAsia="ru-RU"/>
        </w:rPr>
        <w:t>ю</w:t>
      </w:r>
      <w:r w:rsidR="000B5879">
        <w:rPr>
          <w:noProof/>
          <w:lang w:eastAsia="ru-RU"/>
        </w:rPr>
        <w:t xml:space="preserve"> отчетов</w:t>
      </w:r>
      <w:bookmarkEnd w:id="44"/>
    </w:p>
    <w:p w:rsidR="000B5879" w:rsidRDefault="000B5879" w:rsidP="002D524F">
      <w:pPr>
        <w:spacing w:before="240" w:after="120" w:line="360" w:lineRule="auto"/>
        <w:jc w:val="both"/>
        <w:rPr>
          <w:noProof/>
          <w:lang w:eastAsia="ru-RU"/>
        </w:rPr>
      </w:pPr>
      <w:r>
        <w:rPr>
          <w:noProof/>
          <w:lang w:eastAsia="ru-RU"/>
        </w:rPr>
        <w:t xml:space="preserve">В модуле </w:t>
      </w:r>
      <w:r w:rsidR="00AD215E">
        <w:rPr>
          <w:noProof/>
          <w:lang w:eastAsia="ru-RU"/>
        </w:rPr>
        <w:t>«</w:t>
      </w:r>
      <w:r>
        <w:rPr>
          <w:noProof/>
          <w:lang w:eastAsia="ru-RU"/>
        </w:rPr>
        <w:t>Книгообеспеченность</w:t>
      </w:r>
      <w:r w:rsidR="00AD215E">
        <w:rPr>
          <w:noProof/>
          <w:lang w:eastAsia="ru-RU"/>
        </w:rPr>
        <w:t>»</w:t>
      </w:r>
      <w:r>
        <w:rPr>
          <w:noProof/>
          <w:lang w:eastAsia="ru-RU"/>
        </w:rPr>
        <w:t xml:space="preserve"> реализована возможность получения отчетных данных непосредственно преподавателями или другими уполномоченными лицами. Для этого следует создать учетную запись пользователя</w:t>
      </w:r>
      <w:r w:rsidR="00CD07C2">
        <w:rPr>
          <w:noProof/>
          <w:lang w:eastAsia="ru-RU"/>
        </w:rPr>
        <w:t xml:space="preserve"> и</w:t>
      </w:r>
      <w:r>
        <w:rPr>
          <w:noProof/>
          <w:lang w:eastAsia="ru-RU"/>
        </w:rPr>
        <w:t xml:space="preserve"> приписать ему только </w:t>
      </w:r>
      <w:r w:rsidR="00766D19">
        <w:rPr>
          <w:noProof/>
          <w:lang w:eastAsia="ru-RU"/>
        </w:rPr>
        <w:t xml:space="preserve">доступ к функции </w:t>
      </w:r>
      <w:r>
        <w:rPr>
          <w:noProof/>
          <w:lang w:eastAsia="ru-RU"/>
        </w:rPr>
        <w:t xml:space="preserve"> "Отчеты модуля "Книгообеспеченность".  </w:t>
      </w:r>
      <w:r w:rsidR="00521DED">
        <w:rPr>
          <w:noProof/>
          <w:lang w:eastAsia="ru-RU"/>
        </w:rPr>
        <w:t xml:space="preserve">По желанию </w:t>
      </w:r>
      <w:r w:rsidR="00766D19">
        <w:rPr>
          <w:noProof/>
          <w:lang w:eastAsia="ru-RU"/>
        </w:rPr>
        <w:t xml:space="preserve"> </w:t>
      </w:r>
      <w:r>
        <w:rPr>
          <w:noProof/>
          <w:lang w:eastAsia="ru-RU"/>
        </w:rPr>
        <w:t xml:space="preserve">можно использовать одну учетную запись пользователя. </w:t>
      </w:r>
    </w:p>
    <w:sectPr w:rsidR="000B5879" w:rsidSect="004A0F2A">
      <w:headerReference w:type="default" r:id="rId51"/>
      <w:footerReference w:type="even" r:id="rId52"/>
      <w:footerReference w:type="default" r:id="rId53"/>
      <w:headerReference w:type="first" r:id="rId54"/>
      <w:footerReference w:type="first" r:id="rId55"/>
      <w:pgSz w:w="11906" w:h="16838"/>
      <w:pgMar w:top="1134" w:right="850" w:bottom="1134" w:left="1701" w:header="708" w:footer="708" w:gutter="0"/>
      <w:cols w:space="708"/>
      <w:titlePg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0341C" w:rsidRDefault="00A0341C" w:rsidP="00FF2981">
      <w:pPr>
        <w:spacing w:after="0" w:line="240" w:lineRule="auto"/>
      </w:pPr>
      <w:r>
        <w:separator/>
      </w:r>
    </w:p>
  </w:endnote>
  <w:endnote w:type="continuationSeparator" w:id="0">
    <w:p w:rsidR="00A0341C" w:rsidRDefault="00A0341C" w:rsidP="00FF29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EA1" w:rsidRDefault="004A149C" w:rsidP="004A0F2A">
    <w:pPr>
      <w:pStyle w:val="a5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 w:rsidR="008C3EA1">
      <w:rPr>
        <w:rStyle w:val="ac"/>
      </w:rPr>
      <w:instrText xml:space="preserve">PAGE  </w:instrText>
    </w:r>
    <w:r>
      <w:rPr>
        <w:rStyle w:val="ac"/>
      </w:rPr>
      <w:fldChar w:fldCharType="end"/>
    </w:r>
  </w:p>
  <w:p w:rsidR="008C3EA1" w:rsidRDefault="008C3EA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EA1" w:rsidRDefault="004A149C" w:rsidP="004A0F2A">
    <w:pPr>
      <w:pStyle w:val="a5"/>
      <w:framePr w:wrap="around" w:vAnchor="text" w:hAnchor="margin" w:xAlign="center" w:y="1"/>
      <w:rPr>
        <w:rStyle w:val="ac"/>
      </w:rPr>
    </w:pPr>
    <w:r>
      <w:rPr>
        <w:rStyle w:val="ac"/>
      </w:rPr>
      <w:fldChar w:fldCharType="begin"/>
    </w:r>
    <w:r w:rsidR="008C3EA1">
      <w:rPr>
        <w:rStyle w:val="ac"/>
      </w:rPr>
      <w:instrText xml:space="preserve">PAGE  </w:instrText>
    </w:r>
    <w:r>
      <w:rPr>
        <w:rStyle w:val="ac"/>
      </w:rPr>
      <w:fldChar w:fldCharType="separate"/>
    </w:r>
    <w:r w:rsidR="00921461">
      <w:rPr>
        <w:rStyle w:val="ac"/>
        <w:noProof/>
      </w:rPr>
      <w:t>3</w:t>
    </w:r>
    <w:r>
      <w:rPr>
        <w:rStyle w:val="ac"/>
      </w:rPr>
      <w:fldChar w:fldCharType="end"/>
    </w:r>
  </w:p>
  <w:p w:rsidR="008C3EA1" w:rsidRDefault="008C3EA1" w:rsidP="00FF2981">
    <w:pPr>
      <w:pStyle w:val="a5"/>
    </w:pPr>
  </w:p>
  <w:p w:rsidR="008C3EA1" w:rsidRPr="00267237" w:rsidRDefault="00A0341C">
    <w:pPr>
      <w:pStyle w:val="a5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7" type="#_x0000_t75" style="width:2in;height:18pt">
          <v:imagedata r:id="rId1" o:title="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EA1" w:rsidRPr="00267237" w:rsidRDefault="00A0341C">
    <w:pPr>
      <w:pStyle w:val="a5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9" type="#_x0000_t75" style="width:2in;height:18pt">
          <v:imagedata r:id="rId1" o:title="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0341C" w:rsidRDefault="00A0341C" w:rsidP="00FF2981">
      <w:pPr>
        <w:spacing w:after="0" w:line="240" w:lineRule="auto"/>
      </w:pPr>
      <w:r>
        <w:separator/>
      </w:r>
    </w:p>
  </w:footnote>
  <w:footnote w:type="continuationSeparator" w:id="0">
    <w:p w:rsidR="00A0341C" w:rsidRDefault="00A0341C" w:rsidP="00FF29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EA1" w:rsidRPr="00267237" w:rsidRDefault="0016570E">
    <w:pPr>
      <w:pStyle w:val="a3"/>
    </w:pPr>
    <w:r>
      <w:t xml:space="preserve">              </w:t>
    </w:r>
    <w:r w:rsidR="008C3EA1">
      <w:t xml:space="preserve">                                                                                                                                                          </w:t>
    </w:r>
    <w:r w:rsidR="00A0341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6" type="#_x0000_t75" style="width:79pt;height:13.5pt">
          <v:imagedata r:id="rId1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C3EA1" w:rsidRPr="00267237" w:rsidRDefault="0016570E">
    <w:pPr>
      <w:pStyle w:val="a3"/>
    </w:pPr>
    <w:r>
      <w:t xml:space="preserve">  </w:t>
    </w:r>
    <w:r w:rsidR="008C3EA1">
      <w:t xml:space="preserve">                                                                                                                                                      </w:t>
    </w:r>
    <w:r w:rsidR="008C3EA1">
      <w:rPr>
        <w:lang w:val="en-US"/>
      </w:rPr>
      <w:t xml:space="preserve">              </w:t>
    </w:r>
    <w:r w:rsidR="008C3EA1">
      <w:t xml:space="preserve"> </w:t>
    </w:r>
    <w:r w:rsidR="00574ED8">
      <w:t xml:space="preserve"> </w:t>
    </w:r>
    <w:r w:rsidR="00A0341C"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68" type="#_x0000_t75" style="width:79pt;height:13.5pt">
          <v:imagedata r:id="rId1" o:title="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757A542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 w15:restartNumberingAfterBreak="0">
    <w:nsid w:val="FFFFFF7D"/>
    <w:multiLevelType w:val="singleLevel"/>
    <w:tmpl w:val="C412668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 w15:restartNumberingAfterBreak="0">
    <w:nsid w:val="FFFFFF7E"/>
    <w:multiLevelType w:val="singleLevel"/>
    <w:tmpl w:val="0F6E558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 w15:restartNumberingAfterBreak="0">
    <w:nsid w:val="FFFFFF7F"/>
    <w:multiLevelType w:val="singleLevel"/>
    <w:tmpl w:val="5C6E5772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 w15:restartNumberingAfterBreak="0">
    <w:nsid w:val="FFFFFF80"/>
    <w:multiLevelType w:val="singleLevel"/>
    <w:tmpl w:val="3B5ED6E0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3E6CBCE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B3ACE3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6AEC26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FB906992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 w15:restartNumberingAfterBreak="0">
    <w:nsid w:val="FFFFFF89"/>
    <w:multiLevelType w:val="singleLevel"/>
    <w:tmpl w:val="C9D4400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97207A9"/>
    <w:multiLevelType w:val="hybridMultilevel"/>
    <w:tmpl w:val="4274DF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3124710"/>
    <w:multiLevelType w:val="hybridMultilevel"/>
    <w:tmpl w:val="C5FE349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CC47B77"/>
    <w:multiLevelType w:val="hybridMultilevel"/>
    <w:tmpl w:val="A760AD36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4445E0E"/>
    <w:multiLevelType w:val="hybridMultilevel"/>
    <w:tmpl w:val="F848697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993BA9"/>
    <w:multiLevelType w:val="hybridMultilevel"/>
    <w:tmpl w:val="1300500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3"/>
  </w:num>
  <w:num w:numId="3">
    <w:abstractNumId w:val="10"/>
  </w:num>
  <w:num w:numId="4">
    <w:abstractNumId w:val="14"/>
  </w:num>
  <w:num w:numId="5">
    <w:abstractNumId w:val="12"/>
  </w:num>
  <w:num w:numId="6">
    <w:abstractNumId w:val="9"/>
  </w:num>
  <w:num w:numId="7">
    <w:abstractNumId w:val="7"/>
  </w:num>
  <w:num w:numId="8">
    <w:abstractNumId w:val="6"/>
  </w:num>
  <w:num w:numId="9">
    <w:abstractNumId w:val="5"/>
  </w:num>
  <w:num w:numId="10">
    <w:abstractNumId w:val="4"/>
  </w:num>
  <w:num w:numId="11">
    <w:abstractNumId w:val="8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F2981"/>
    <w:rsid w:val="00011A84"/>
    <w:rsid w:val="00012721"/>
    <w:rsid w:val="00013FD1"/>
    <w:rsid w:val="00031A17"/>
    <w:rsid w:val="00031DE7"/>
    <w:rsid w:val="00032A4E"/>
    <w:rsid w:val="00080825"/>
    <w:rsid w:val="0008693D"/>
    <w:rsid w:val="00093A1B"/>
    <w:rsid w:val="000A0FCB"/>
    <w:rsid w:val="000A1E7C"/>
    <w:rsid w:val="000B018F"/>
    <w:rsid w:val="000B5879"/>
    <w:rsid w:val="000B7D2C"/>
    <w:rsid w:val="000C346E"/>
    <w:rsid w:val="000D00EF"/>
    <w:rsid w:val="000D0DB5"/>
    <w:rsid w:val="000D1F36"/>
    <w:rsid w:val="000D5A2B"/>
    <w:rsid w:val="000E471D"/>
    <w:rsid w:val="000E741C"/>
    <w:rsid w:val="000F6864"/>
    <w:rsid w:val="001012DA"/>
    <w:rsid w:val="00113596"/>
    <w:rsid w:val="001319B9"/>
    <w:rsid w:val="001414BB"/>
    <w:rsid w:val="00152B88"/>
    <w:rsid w:val="00153713"/>
    <w:rsid w:val="0016570E"/>
    <w:rsid w:val="00166036"/>
    <w:rsid w:val="00170D19"/>
    <w:rsid w:val="0017255E"/>
    <w:rsid w:val="00175B08"/>
    <w:rsid w:val="001773FE"/>
    <w:rsid w:val="00181B84"/>
    <w:rsid w:val="00184FFF"/>
    <w:rsid w:val="001B401A"/>
    <w:rsid w:val="001C460A"/>
    <w:rsid w:val="001C624F"/>
    <w:rsid w:val="001D5DD8"/>
    <w:rsid w:val="001F1AAA"/>
    <w:rsid w:val="001F3B4C"/>
    <w:rsid w:val="001F4197"/>
    <w:rsid w:val="0020498E"/>
    <w:rsid w:val="00210646"/>
    <w:rsid w:val="00212169"/>
    <w:rsid w:val="0021269E"/>
    <w:rsid w:val="0024704E"/>
    <w:rsid w:val="002604A8"/>
    <w:rsid w:val="00262CB2"/>
    <w:rsid w:val="00267237"/>
    <w:rsid w:val="002702EE"/>
    <w:rsid w:val="00270C19"/>
    <w:rsid w:val="002819E5"/>
    <w:rsid w:val="002859EB"/>
    <w:rsid w:val="002872E3"/>
    <w:rsid w:val="002909D8"/>
    <w:rsid w:val="00297192"/>
    <w:rsid w:val="002A2DF7"/>
    <w:rsid w:val="002B59F0"/>
    <w:rsid w:val="002C21DA"/>
    <w:rsid w:val="002C72AC"/>
    <w:rsid w:val="002C7620"/>
    <w:rsid w:val="002D524F"/>
    <w:rsid w:val="002E6F4D"/>
    <w:rsid w:val="003041AD"/>
    <w:rsid w:val="00311612"/>
    <w:rsid w:val="00317C90"/>
    <w:rsid w:val="00334861"/>
    <w:rsid w:val="0034593F"/>
    <w:rsid w:val="00352E80"/>
    <w:rsid w:val="00356871"/>
    <w:rsid w:val="00370BF4"/>
    <w:rsid w:val="0037179A"/>
    <w:rsid w:val="00386AD9"/>
    <w:rsid w:val="00392508"/>
    <w:rsid w:val="003946DF"/>
    <w:rsid w:val="003A5841"/>
    <w:rsid w:val="003A72A3"/>
    <w:rsid w:val="003B0932"/>
    <w:rsid w:val="003D15AD"/>
    <w:rsid w:val="003E0A73"/>
    <w:rsid w:val="003E1CB0"/>
    <w:rsid w:val="00420C8C"/>
    <w:rsid w:val="00421A7D"/>
    <w:rsid w:val="0043326D"/>
    <w:rsid w:val="0045060C"/>
    <w:rsid w:val="00455CCB"/>
    <w:rsid w:val="00461F82"/>
    <w:rsid w:val="004812C5"/>
    <w:rsid w:val="0049314B"/>
    <w:rsid w:val="00497CA6"/>
    <w:rsid w:val="004A0F2A"/>
    <w:rsid w:val="004A149C"/>
    <w:rsid w:val="004C7E14"/>
    <w:rsid w:val="004D18AB"/>
    <w:rsid w:val="004D337B"/>
    <w:rsid w:val="004E535A"/>
    <w:rsid w:val="004F5987"/>
    <w:rsid w:val="00505A1B"/>
    <w:rsid w:val="00505E31"/>
    <w:rsid w:val="00521DED"/>
    <w:rsid w:val="00522781"/>
    <w:rsid w:val="00537827"/>
    <w:rsid w:val="00541FFB"/>
    <w:rsid w:val="00546C59"/>
    <w:rsid w:val="00551534"/>
    <w:rsid w:val="00552532"/>
    <w:rsid w:val="005605F4"/>
    <w:rsid w:val="00574ED8"/>
    <w:rsid w:val="00575C03"/>
    <w:rsid w:val="005776E2"/>
    <w:rsid w:val="005929B9"/>
    <w:rsid w:val="00596919"/>
    <w:rsid w:val="005B1C36"/>
    <w:rsid w:val="005B1C8A"/>
    <w:rsid w:val="005B3F1A"/>
    <w:rsid w:val="005C330D"/>
    <w:rsid w:val="005D0622"/>
    <w:rsid w:val="00614451"/>
    <w:rsid w:val="0062023F"/>
    <w:rsid w:val="00653702"/>
    <w:rsid w:val="006546B3"/>
    <w:rsid w:val="0067260E"/>
    <w:rsid w:val="00677138"/>
    <w:rsid w:val="00677725"/>
    <w:rsid w:val="00682420"/>
    <w:rsid w:val="006824D2"/>
    <w:rsid w:val="00692AC6"/>
    <w:rsid w:val="006B7AC1"/>
    <w:rsid w:val="006C3763"/>
    <w:rsid w:val="006C5A9E"/>
    <w:rsid w:val="006D3DC2"/>
    <w:rsid w:val="006D51D3"/>
    <w:rsid w:val="006E50B9"/>
    <w:rsid w:val="0071303E"/>
    <w:rsid w:val="00713B7C"/>
    <w:rsid w:val="007163B0"/>
    <w:rsid w:val="00717028"/>
    <w:rsid w:val="00730D71"/>
    <w:rsid w:val="0073776C"/>
    <w:rsid w:val="00740B88"/>
    <w:rsid w:val="007427C4"/>
    <w:rsid w:val="00763AF7"/>
    <w:rsid w:val="00766D19"/>
    <w:rsid w:val="00784EDE"/>
    <w:rsid w:val="00791B84"/>
    <w:rsid w:val="00797975"/>
    <w:rsid w:val="007D2110"/>
    <w:rsid w:val="007D3110"/>
    <w:rsid w:val="007E1F91"/>
    <w:rsid w:val="007E3653"/>
    <w:rsid w:val="007E7E0A"/>
    <w:rsid w:val="00802D9B"/>
    <w:rsid w:val="00811B3B"/>
    <w:rsid w:val="008355ED"/>
    <w:rsid w:val="00840D5C"/>
    <w:rsid w:val="00841ED1"/>
    <w:rsid w:val="00863F5A"/>
    <w:rsid w:val="008654E2"/>
    <w:rsid w:val="00880585"/>
    <w:rsid w:val="00895463"/>
    <w:rsid w:val="00895A9B"/>
    <w:rsid w:val="008A2051"/>
    <w:rsid w:val="008B018C"/>
    <w:rsid w:val="008B0DEB"/>
    <w:rsid w:val="008B410A"/>
    <w:rsid w:val="008B6348"/>
    <w:rsid w:val="008C25F7"/>
    <w:rsid w:val="008C3A30"/>
    <w:rsid w:val="008C3EA1"/>
    <w:rsid w:val="008C505A"/>
    <w:rsid w:val="008D53A0"/>
    <w:rsid w:val="008F3497"/>
    <w:rsid w:val="008F79CC"/>
    <w:rsid w:val="00902A34"/>
    <w:rsid w:val="00910C22"/>
    <w:rsid w:val="00921461"/>
    <w:rsid w:val="0092246F"/>
    <w:rsid w:val="00932A5D"/>
    <w:rsid w:val="00942601"/>
    <w:rsid w:val="00994275"/>
    <w:rsid w:val="009A2E21"/>
    <w:rsid w:val="009D324E"/>
    <w:rsid w:val="009E4268"/>
    <w:rsid w:val="009E7714"/>
    <w:rsid w:val="009F386D"/>
    <w:rsid w:val="00A0341C"/>
    <w:rsid w:val="00A07C94"/>
    <w:rsid w:val="00A1170F"/>
    <w:rsid w:val="00A25234"/>
    <w:rsid w:val="00A41B03"/>
    <w:rsid w:val="00A53B21"/>
    <w:rsid w:val="00A573B2"/>
    <w:rsid w:val="00A640CE"/>
    <w:rsid w:val="00A65305"/>
    <w:rsid w:val="00A7358D"/>
    <w:rsid w:val="00A73DF2"/>
    <w:rsid w:val="00A75810"/>
    <w:rsid w:val="00A76D73"/>
    <w:rsid w:val="00A804EE"/>
    <w:rsid w:val="00A905C3"/>
    <w:rsid w:val="00A921F1"/>
    <w:rsid w:val="00AB22BF"/>
    <w:rsid w:val="00AB7795"/>
    <w:rsid w:val="00AC13FA"/>
    <w:rsid w:val="00AD12AF"/>
    <w:rsid w:val="00AD215E"/>
    <w:rsid w:val="00AD5260"/>
    <w:rsid w:val="00AD75E4"/>
    <w:rsid w:val="00AF0A0D"/>
    <w:rsid w:val="00AF373E"/>
    <w:rsid w:val="00B03684"/>
    <w:rsid w:val="00B1387C"/>
    <w:rsid w:val="00B149A9"/>
    <w:rsid w:val="00B17BB5"/>
    <w:rsid w:val="00B27A9E"/>
    <w:rsid w:val="00B34EE8"/>
    <w:rsid w:val="00B43F54"/>
    <w:rsid w:val="00B445E3"/>
    <w:rsid w:val="00B44E76"/>
    <w:rsid w:val="00B45B1F"/>
    <w:rsid w:val="00B47778"/>
    <w:rsid w:val="00B507B5"/>
    <w:rsid w:val="00B5705B"/>
    <w:rsid w:val="00B6029C"/>
    <w:rsid w:val="00B65D94"/>
    <w:rsid w:val="00B73071"/>
    <w:rsid w:val="00B97F4F"/>
    <w:rsid w:val="00BA3456"/>
    <w:rsid w:val="00BA61EA"/>
    <w:rsid w:val="00BB3DB2"/>
    <w:rsid w:val="00BC2916"/>
    <w:rsid w:val="00BD0715"/>
    <w:rsid w:val="00BD1056"/>
    <w:rsid w:val="00BF1B55"/>
    <w:rsid w:val="00BF1FBD"/>
    <w:rsid w:val="00BF7475"/>
    <w:rsid w:val="00C0425F"/>
    <w:rsid w:val="00C13A64"/>
    <w:rsid w:val="00C13D3F"/>
    <w:rsid w:val="00C47028"/>
    <w:rsid w:val="00C54441"/>
    <w:rsid w:val="00C575E7"/>
    <w:rsid w:val="00C614D1"/>
    <w:rsid w:val="00C6733A"/>
    <w:rsid w:val="00C9268A"/>
    <w:rsid w:val="00C9769D"/>
    <w:rsid w:val="00CB7511"/>
    <w:rsid w:val="00CC7742"/>
    <w:rsid w:val="00CD07C2"/>
    <w:rsid w:val="00CD1DB1"/>
    <w:rsid w:val="00CE71AE"/>
    <w:rsid w:val="00D04CB8"/>
    <w:rsid w:val="00D1641B"/>
    <w:rsid w:val="00D361A2"/>
    <w:rsid w:val="00D410EB"/>
    <w:rsid w:val="00D45503"/>
    <w:rsid w:val="00D6559E"/>
    <w:rsid w:val="00D86E15"/>
    <w:rsid w:val="00DB230C"/>
    <w:rsid w:val="00DC62A7"/>
    <w:rsid w:val="00DD4582"/>
    <w:rsid w:val="00DD45C8"/>
    <w:rsid w:val="00DF5936"/>
    <w:rsid w:val="00DF6971"/>
    <w:rsid w:val="00E17490"/>
    <w:rsid w:val="00E324A5"/>
    <w:rsid w:val="00E55723"/>
    <w:rsid w:val="00E579B5"/>
    <w:rsid w:val="00E57CF6"/>
    <w:rsid w:val="00E607A5"/>
    <w:rsid w:val="00E61C7B"/>
    <w:rsid w:val="00E63E77"/>
    <w:rsid w:val="00E670E7"/>
    <w:rsid w:val="00E7138C"/>
    <w:rsid w:val="00E72A0A"/>
    <w:rsid w:val="00E90277"/>
    <w:rsid w:val="00EB05F6"/>
    <w:rsid w:val="00EB1C04"/>
    <w:rsid w:val="00EB2D85"/>
    <w:rsid w:val="00EB6624"/>
    <w:rsid w:val="00ED01A6"/>
    <w:rsid w:val="00ED7DF3"/>
    <w:rsid w:val="00EE189C"/>
    <w:rsid w:val="00F07668"/>
    <w:rsid w:val="00F179C2"/>
    <w:rsid w:val="00F2456F"/>
    <w:rsid w:val="00F32CCB"/>
    <w:rsid w:val="00F41712"/>
    <w:rsid w:val="00F45B19"/>
    <w:rsid w:val="00F6275D"/>
    <w:rsid w:val="00F7014A"/>
    <w:rsid w:val="00F95615"/>
    <w:rsid w:val="00F960B9"/>
    <w:rsid w:val="00FA785F"/>
    <w:rsid w:val="00FA7A75"/>
    <w:rsid w:val="00FB4736"/>
    <w:rsid w:val="00FC0BFB"/>
    <w:rsid w:val="00FC1B3F"/>
    <w:rsid w:val="00FC6C83"/>
    <w:rsid w:val="00FD529E"/>
    <w:rsid w:val="00FD54CC"/>
    <w:rsid w:val="00FE13C1"/>
    <w:rsid w:val="00FF2981"/>
    <w:rsid w:val="00FF6B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4575961F-8DC2-406E-8D24-2B28FF108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39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2981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FF2981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paragraph" w:styleId="2">
    <w:name w:val="heading 2"/>
    <w:basedOn w:val="a"/>
    <w:next w:val="a"/>
    <w:link w:val="20"/>
    <w:uiPriority w:val="99"/>
    <w:qFormat/>
    <w:rsid w:val="00811B3B"/>
    <w:pPr>
      <w:keepNext/>
      <w:keepLines/>
      <w:spacing w:before="200" w:after="0"/>
      <w:outlineLvl w:val="1"/>
    </w:pPr>
    <w:rPr>
      <w:rFonts w:ascii="Cambria" w:hAnsi="Cambria"/>
      <w:b/>
      <w:color w:val="4F81BD"/>
      <w:sz w:val="26"/>
      <w:szCs w:val="20"/>
    </w:rPr>
  </w:style>
  <w:style w:type="paragraph" w:styleId="3">
    <w:name w:val="heading 3"/>
    <w:basedOn w:val="a"/>
    <w:next w:val="a"/>
    <w:link w:val="30"/>
    <w:uiPriority w:val="99"/>
    <w:qFormat/>
    <w:rsid w:val="00370BF4"/>
    <w:pPr>
      <w:keepNext/>
      <w:keepLines/>
      <w:spacing w:before="200" w:after="0"/>
      <w:outlineLvl w:val="2"/>
    </w:pPr>
    <w:rPr>
      <w:rFonts w:ascii="Cambria" w:hAnsi="Cambria"/>
      <w:b/>
      <w:color w:val="4F81BD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FF2981"/>
    <w:rPr>
      <w:rFonts w:ascii="Cambria" w:hAnsi="Cambria" w:cs="Times New Roman"/>
      <w:b/>
      <w:color w:val="365F91"/>
      <w:sz w:val="28"/>
    </w:rPr>
  </w:style>
  <w:style w:type="character" w:customStyle="1" w:styleId="20">
    <w:name w:val="Заголовок 2 Знак"/>
    <w:link w:val="2"/>
    <w:uiPriority w:val="99"/>
    <w:locked/>
    <w:rsid w:val="00811B3B"/>
    <w:rPr>
      <w:rFonts w:ascii="Cambria" w:hAnsi="Cambria" w:cs="Times New Roman"/>
      <w:b/>
      <w:color w:val="4F81BD"/>
      <w:sz w:val="26"/>
    </w:rPr>
  </w:style>
  <w:style w:type="character" w:customStyle="1" w:styleId="30">
    <w:name w:val="Заголовок 3 Знак"/>
    <w:link w:val="3"/>
    <w:uiPriority w:val="99"/>
    <w:locked/>
    <w:rsid w:val="00370BF4"/>
    <w:rPr>
      <w:rFonts w:ascii="Cambria" w:hAnsi="Cambria" w:cs="Times New Roman"/>
      <w:b/>
      <w:color w:val="4F81BD"/>
    </w:rPr>
  </w:style>
  <w:style w:type="paragraph" w:styleId="a3">
    <w:name w:val="header"/>
    <w:basedOn w:val="a"/>
    <w:link w:val="a4"/>
    <w:uiPriority w:val="99"/>
    <w:semiHidden/>
    <w:rsid w:val="00FF2981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4">
    <w:name w:val="Верхний колонтитул Знак"/>
    <w:link w:val="a3"/>
    <w:uiPriority w:val="99"/>
    <w:semiHidden/>
    <w:locked/>
    <w:rsid w:val="00FF2981"/>
    <w:rPr>
      <w:rFonts w:cs="Times New Roman"/>
    </w:rPr>
  </w:style>
  <w:style w:type="paragraph" w:styleId="a5">
    <w:name w:val="footer"/>
    <w:basedOn w:val="a"/>
    <w:link w:val="a6"/>
    <w:uiPriority w:val="99"/>
    <w:rsid w:val="00FF2981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6">
    <w:name w:val="Нижний колонтитул Знак"/>
    <w:link w:val="a5"/>
    <w:uiPriority w:val="99"/>
    <w:locked/>
    <w:rsid w:val="00FF2981"/>
    <w:rPr>
      <w:rFonts w:cs="Times New Roman"/>
    </w:rPr>
  </w:style>
  <w:style w:type="paragraph" w:styleId="a7">
    <w:name w:val="Balloon Text"/>
    <w:basedOn w:val="a"/>
    <w:link w:val="a8"/>
    <w:uiPriority w:val="99"/>
    <w:semiHidden/>
    <w:rsid w:val="00FF2981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8">
    <w:name w:val="Текст выноски Знак"/>
    <w:link w:val="a7"/>
    <w:uiPriority w:val="99"/>
    <w:semiHidden/>
    <w:locked/>
    <w:rsid w:val="00FF2981"/>
    <w:rPr>
      <w:rFonts w:ascii="Tahoma" w:hAnsi="Tahoma" w:cs="Times New Roman"/>
      <w:sz w:val="16"/>
    </w:rPr>
  </w:style>
  <w:style w:type="paragraph" w:styleId="a9">
    <w:name w:val="Title"/>
    <w:basedOn w:val="a"/>
    <w:next w:val="a"/>
    <w:link w:val="aa"/>
    <w:uiPriority w:val="99"/>
    <w:qFormat/>
    <w:rsid w:val="00FF2981"/>
    <w:pPr>
      <w:pBdr>
        <w:bottom w:val="single" w:sz="8" w:space="4" w:color="4F81BD"/>
      </w:pBdr>
      <w:spacing w:after="300" w:line="240" w:lineRule="auto"/>
      <w:contextualSpacing/>
    </w:pPr>
    <w:rPr>
      <w:rFonts w:ascii="Cambria" w:hAnsi="Cambria"/>
      <w:color w:val="17365D"/>
      <w:spacing w:val="5"/>
      <w:kern w:val="28"/>
      <w:sz w:val="52"/>
      <w:szCs w:val="20"/>
    </w:rPr>
  </w:style>
  <w:style w:type="character" w:customStyle="1" w:styleId="aa">
    <w:name w:val="Название Знак"/>
    <w:link w:val="a9"/>
    <w:uiPriority w:val="99"/>
    <w:locked/>
    <w:rsid w:val="00FF2981"/>
    <w:rPr>
      <w:rFonts w:ascii="Cambria" w:hAnsi="Cambria" w:cs="Times New Roman"/>
      <w:color w:val="17365D"/>
      <w:spacing w:val="5"/>
      <w:kern w:val="28"/>
      <w:sz w:val="52"/>
    </w:rPr>
  </w:style>
  <w:style w:type="paragraph" w:styleId="ab">
    <w:name w:val="List Paragraph"/>
    <w:basedOn w:val="a"/>
    <w:uiPriority w:val="99"/>
    <w:qFormat/>
    <w:rsid w:val="007D2110"/>
    <w:pPr>
      <w:ind w:left="720"/>
      <w:contextualSpacing/>
    </w:pPr>
  </w:style>
  <w:style w:type="character" w:styleId="ac">
    <w:name w:val="page number"/>
    <w:uiPriority w:val="99"/>
    <w:rsid w:val="008F79CC"/>
    <w:rPr>
      <w:rFonts w:cs="Times New Roman"/>
    </w:rPr>
  </w:style>
  <w:style w:type="paragraph" w:styleId="11">
    <w:name w:val="toc 1"/>
    <w:basedOn w:val="a"/>
    <w:next w:val="a"/>
    <w:autoRedefine/>
    <w:uiPriority w:val="39"/>
    <w:locked/>
    <w:rsid w:val="001319B9"/>
    <w:pPr>
      <w:spacing w:before="360" w:after="0"/>
    </w:pPr>
    <w:rPr>
      <w:rFonts w:ascii="Cambria" w:hAnsi="Cambria"/>
      <w:b/>
      <w:bCs/>
      <w:caps/>
      <w:sz w:val="24"/>
      <w:szCs w:val="24"/>
    </w:rPr>
  </w:style>
  <w:style w:type="paragraph" w:styleId="21">
    <w:name w:val="toc 2"/>
    <w:basedOn w:val="a"/>
    <w:next w:val="a"/>
    <w:autoRedefine/>
    <w:uiPriority w:val="39"/>
    <w:locked/>
    <w:rsid w:val="003946DF"/>
    <w:pPr>
      <w:spacing w:before="240" w:after="0"/>
    </w:pPr>
    <w:rPr>
      <w:b/>
      <w:bCs/>
      <w:sz w:val="20"/>
      <w:szCs w:val="20"/>
    </w:rPr>
  </w:style>
  <w:style w:type="paragraph" w:styleId="31">
    <w:name w:val="toc 3"/>
    <w:basedOn w:val="a"/>
    <w:next w:val="a"/>
    <w:autoRedefine/>
    <w:uiPriority w:val="39"/>
    <w:locked/>
    <w:rsid w:val="003946DF"/>
    <w:pPr>
      <w:spacing w:after="0"/>
      <w:ind w:left="220"/>
    </w:pPr>
    <w:rPr>
      <w:sz w:val="20"/>
      <w:szCs w:val="20"/>
    </w:rPr>
  </w:style>
  <w:style w:type="character" w:styleId="ad">
    <w:name w:val="Hyperlink"/>
    <w:uiPriority w:val="99"/>
    <w:rsid w:val="003946DF"/>
    <w:rPr>
      <w:rFonts w:cs="Times New Roman"/>
      <w:color w:val="0000FF"/>
      <w:u w:val="single"/>
    </w:rPr>
  </w:style>
  <w:style w:type="character" w:styleId="ae">
    <w:name w:val="Emphasis"/>
    <w:qFormat/>
    <w:locked/>
    <w:rsid w:val="00C13A64"/>
    <w:rPr>
      <w:i/>
      <w:iCs/>
    </w:rPr>
  </w:style>
  <w:style w:type="paragraph" w:styleId="4">
    <w:name w:val="toc 4"/>
    <w:basedOn w:val="a"/>
    <w:next w:val="a"/>
    <w:autoRedefine/>
    <w:locked/>
    <w:rsid w:val="008C3EA1"/>
    <w:pPr>
      <w:spacing w:after="0"/>
      <w:ind w:left="440"/>
    </w:pPr>
    <w:rPr>
      <w:sz w:val="20"/>
      <w:szCs w:val="20"/>
    </w:rPr>
  </w:style>
  <w:style w:type="paragraph" w:styleId="5">
    <w:name w:val="toc 5"/>
    <w:basedOn w:val="a"/>
    <w:next w:val="a"/>
    <w:autoRedefine/>
    <w:locked/>
    <w:rsid w:val="008C3EA1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locked/>
    <w:rsid w:val="008C3EA1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locked/>
    <w:rsid w:val="008C3EA1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locked/>
    <w:rsid w:val="008C3EA1"/>
    <w:pPr>
      <w:spacing w:after="0"/>
      <w:ind w:left="1320"/>
    </w:pPr>
    <w:rPr>
      <w:sz w:val="20"/>
      <w:szCs w:val="20"/>
    </w:rPr>
  </w:style>
  <w:style w:type="paragraph" w:styleId="9">
    <w:name w:val="toc 9"/>
    <w:basedOn w:val="a"/>
    <w:next w:val="a"/>
    <w:autoRedefine/>
    <w:locked/>
    <w:rsid w:val="008C3EA1"/>
    <w:pPr>
      <w:spacing w:after="0"/>
      <w:ind w:left="1540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039153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915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9" Type="http://schemas.openxmlformats.org/officeDocument/2006/relationships/image" Target="media/image30.png"/><Relationship Id="rId21" Type="http://schemas.openxmlformats.org/officeDocument/2006/relationships/image" Target="media/image12.png"/><Relationship Id="rId34" Type="http://schemas.openxmlformats.org/officeDocument/2006/relationships/image" Target="media/image25.png"/><Relationship Id="rId42" Type="http://schemas.openxmlformats.org/officeDocument/2006/relationships/image" Target="media/image33.png"/><Relationship Id="rId47" Type="http://schemas.openxmlformats.org/officeDocument/2006/relationships/image" Target="media/image38.png"/><Relationship Id="rId50" Type="http://schemas.openxmlformats.org/officeDocument/2006/relationships/image" Target="media/image41.png"/><Relationship Id="rId55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41" Type="http://schemas.openxmlformats.org/officeDocument/2006/relationships/image" Target="media/image32.png"/><Relationship Id="rId54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theme" Target="theme/theme1.xml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mailto:info@data-express.ru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fontTable" Target="fontTable.xml"/><Relationship Id="rId8" Type="http://schemas.openxmlformats.org/officeDocument/2006/relationships/hyperlink" Target="http://www.data-express.ru" TargetMode="External"/><Relationship Id="rId51" Type="http://schemas.openxmlformats.org/officeDocument/2006/relationships/header" Target="header1.xml"/><Relationship Id="rId3" Type="http://schemas.openxmlformats.org/officeDocument/2006/relationships/styles" Target="style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F646751-E3F1-4338-9586-40A864A43A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4850</TotalTime>
  <Pages>25</Pages>
  <Words>3360</Words>
  <Characters>19152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ООО «Дата Экспресс»</vt:lpstr>
    </vt:vector>
  </TitlesOfParts>
  <Company/>
  <LinksUpToDate>false</LinksUpToDate>
  <CharactersWithSpaces>22468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ООО «Дата Экспресс»</dc:title>
  <dc:creator>LLV</dc:creator>
  <cp:lastModifiedBy>VT</cp:lastModifiedBy>
  <cp:revision>63</cp:revision>
  <cp:lastPrinted>2015-12-04T11:24:00Z</cp:lastPrinted>
  <dcterms:created xsi:type="dcterms:W3CDTF">2014-01-17T11:13:00Z</dcterms:created>
  <dcterms:modified xsi:type="dcterms:W3CDTF">2016-02-02T11:46:00Z</dcterms:modified>
</cp:coreProperties>
</file>